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B6" w:rsidRDefault="00B777B6" w:rsidP="0092498A">
      <w:pPr>
        <w:widowControl w:val="0"/>
        <w:shd w:val="clear" w:color="auto" w:fill="FFFFFF"/>
        <w:suppressAutoHyphens/>
        <w:autoSpaceDE w:val="0"/>
        <w:spacing w:after="0" w:line="240" w:lineRule="auto"/>
        <w:jc w:val="center"/>
        <w:rPr>
          <w:rFonts w:ascii="Times New Roman" w:eastAsia="Times New Roman" w:hAnsi="Times New Roman" w:cs="Courier New"/>
          <w:b/>
          <w:sz w:val="24"/>
          <w:szCs w:val="24"/>
          <w:lang w:eastAsia="ar-SA"/>
        </w:rPr>
      </w:pPr>
      <w:r>
        <w:rPr>
          <w:rFonts w:ascii="Times New Roman" w:eastAsia="Times New Roman" w:hAnsi="Times New Roman" w:cs="Courier New"/>
          <w:b/>
          <w:noProof/>
          <w:sz w:val="24"/>
          <w:szCs w:val="24"/>
        </w:rPr>
        <w:drawing>
          <wp:inline distT="0" distB="0" distL="0" distR="0">
            <wp:extent cx="5940425" cy="8394404"/>
            <wp:effectExtent l="19050" t="0" r="3175" b="0"/>
            <wp:docPr id="1" name="Рисунок 1" descr="C:\Users\user\Desktop\ТИТУЛЬНЫЕ- сканы\тит. РПП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Е- сканы\тит. РПП 02.JPG"/>
                    <pic:cNvPicPr>
                      <a:picLocks noChangeAspect="1" noChangeArrowheads="1"/>
                    </pic:cNvPicPr>
                  </pic:nvPicPr>
                  <pic:blipFill>
                    <a:blip r:embed="rId8"/>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B777B6" w:rsidRDefault="00B777B6" w:rsidP="0092498A">
      <w:pPr>
        <w:widowControl w:val="0"/>
        <w:shd w:val="clear" w:color="auto" w:fill="FFFFFF"/>
        <w:suppressAutoHyphens/>
        <w:autoSpaceDE w:val="0"/>
        <w:spacing w:after="0" w:line="240" w:lineRule="auto"/>
        <w:jc w:val="center"/>
        <w:rPr>
          <w:rFonts w:ascii="Times New Roman" w:eastAsia="Times New Roman" w:hAnsi="Times New Roman" w:cs="Courier New"/>
          <w:b/>
          <w:sz w:val="24"/>
          <w:szCs w:val="24"/>
          <w:lang w:eastAsia="ar-SA"/>
        </w:rPr>
      </w:pPr>
    </w:p>
    <w:p w:rsidR="00B777B6" w:rsidRDefault="00B777B6" w:rsidP="0092498A">
      <w:pPr>
        <w:widowControl w:val="0"/>
        <w:shd w:val="clear" w:color="auto" w:fill="FFFFFF"/>
        <w:suppressAutoHyphens/>
        <w:autoSpaceDE w:val="0"/>
        <w:spacing w:after="0" w:line="240" w:lineRule="auto"/>
        <w:jc w:val="center"/>
        <w:rPr>
          <w:rFonts w:ascii="Times New Roman" w:eastAsia="Times New Roman" w:hAnsi="Times New Roman" w:cs="Courier New"/>
          <w:b/>
          <w:sz w:val="24"/>
          <w:szCs w:val="24"/>
          <w:lang w:eastAsia="ar-SA"/>
        </w:rPr>
      </w:pPr>
    </w:p>
    <w:p w:rsidR="00B777B6" w:rsidRDefault="00B777B6" w:rsidP="0092498A">
      <w:pPr>
        <w:widowControl w:val="0"/>
        <w:shd w:val="clear" w:color="auto" w:fill="FFFFFF"/>
        <w:suppressAutoHyphens/>
        <w:autoSpaceDE w:val="0"/>
        <w:spacing w:after="0" w:line="240" w:lineRule="auto"/>
        <w:jc w:val="center"/>
        <w:rPr>
          <w:rFonts w:ascii="Times New Roman" w:eastAsia="Times New Roman" w:hAnsi="Times New Roman" w:cs="Courier New"/>
          <w:b/>
          <w:sz w:val="24"/>
          <w:szCs w:val="24"/>
          <w:lang w:eastAsia="ar-SA"/>
        </w:rPr>
      </w:pPr>
    </w:p>
    <w:p w:rsidR="00B777B6" w:rsidRDefault="00B777B6" w:rsidP="0092498A">
      <w:pPr>
        <w:widowControl w:val="0"/>
        <w:shd w:val="clear" w:color="auto" w:fill="FFFFFF"/>
        <w:suppressAutoHyphens/>
        <w:autoSpaceDE w:val="0"/>
        <w:spacing w:after="0" w:line="240" w:lineRule="auto"/>
        <w:jc w:val="center"/>
        <w:rPr>
          <w:rFonts w:ascii="Times New Roman" w:eastAsia="Times New Roman" w:hAnsi="Times New Roman" w:cs="Courier New"/>
          <w:b/>
          <w:sz w:val="24"/>
          <w:szCs w:val="24"/>
          <w:lang w:eastAsia="ar-SA"/>
        </w:rPr>
      </w:pPr>
    </w:p>
    <w:p w:rsidR="0092498A" w:rsidRDefault="0092498A" w:rsidP="0092498A">
      <w:pPr>
        <w:widowControl w:val="0"/>
        <w:shd w:val="clear" w:color="auto" w:fill="FFFFFF"/>
        <w:suppressAutoHyphens/>
        <w:autoSpaceDE w:val="0"/>
        <w:spacing w:after="0" w:line="240" w:lineRule="auto"/>
        <w:jc w:val="center"/>
        <w:rPr>
          <w:rFonts w:ascii="Times New Roman" w:eastAsia="Times New Roman" w:hAnsi="Times New Roman" w:cs="Courier New"/>
          <w:b/>
          <w:sz w:val="24"/>
          <w:szCs w:val="24"/>
          <w:lang w:eastAsia="ar-SA"/>
        </w:rPr>
      </w:pPr>
      <w:r>
        <w:rPr>
          <w:rFonts w:ascii="Times New Roman" w:eastAsia="Times New Roman" w:hAnsi="Times New Roman" w:cs="Courier New"/>
          <w:b/>
          <w:sz w:val="24"/>
          <w:szCs w:val="24"/>
          <w:lang w:eastAsia="ar-SA"/>
        </w:rPr>
        <w:lastRenderedPageBreak/>
        <w:t>Содержание</w:t>
      </w:r>
    </w:p>
    <w:p w:rsidR="0092498A" w:rsidRDefault="0092498A" w:rsidP="0092498A">
      <w:pPr>
        <w:widowControl w:val="0"/>
        <w:shd w:val="clear" w:color="auto" w:fill="FFFFFF"/>
        <w:suppressAutoHyphens/>
        <w:autoSpaceDE w:val="0"/>
        <w:spacing w:after="0" w:line="240" w:lineRule="auto"/>
        <w:jc w:val="center"/>
        <w:rPr>
          <w:rFonts w:ascii="Times New Roman" w:eastAsia="Times New Roman" w:hAnsi="Times New Roman" w:cs="Courier New"/>
          <w:b/>
          <w:sz w:val="24"/>
          <w:szCs w:val="24"/>
          <w:lang w:eastAsia="ar-SA"/>
        </w:rPr>
      </w:pPr>
    </w:p>
    <w:p w:rsidR="0092498A" w:rsidRDefault="0092498A" w:rsidP="0092498A">
      <w:pPr>
        <w:widowControl w:val="0"/>
        <w:suppressAutoHyphens/>
        <w:autoSpaceDE w:val="0"/>
        <w:autoSpaceDN w:val="0"/>
        <w:spacing w:after="0"/>
        <w:ind w:left="-284"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 Целевой раздел</w:t>
      </w:r>
    </w:p>
    <w:p w:rsidR="0092498A" w:rsidRDefault="0092498A" w:rsidP="0092498A">
      <w:pPr>
        <w:widowControl w:val="0"/>
        <w:suppressAutoHyphens/>
        <w:autoSpaceDE w:val="0"/>
        <w:autoSpaceDN w:val="0"/>
        <w:spacing w:after="0"/>
        <w:ind w:left="-284" w:right="-1"/>
        <w:jc w:val="both"/>
        <w:rPr>
          <w:rFonts w:ascii="Times New Roman" w:eastAsia="Times New Roman" w:hAnsi="Times New Roman" w:cs="Times New Roman"/>
          <w:b/>
          <w:sz w:val="24"/>
          <w:szCs w:val="24"/>
          <w:lang w:eastAsia="ar-SA"/>
        </w:rPr>
      </w:pPr>
    </w:p>
    <w:p w:rsidR="0092498A" w:rsidRDefault="0092498A" w:rsidP="0092498A">
      <w:pPr>
        <w:widowControl w:val="0"/>
        <w:suppressAutoHyphens/>
        <w:autoSpaceDE w:val="0"/>
        <w:autoSpaceDN w:val="0"/>
        <w:spacing w:after="0"/>
        <w:ind w:left="12" w:right="-426"/>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sz w:val="24"/>
          <w:szCs w:val="24"/>
          <w:lang w:eastAsia="ar-SA"/>
        </w:rPr>
        <w:t>1.1. Пояснительная записка……………………………………………………………………...3</w:t>
      </w:r>
    </w:p>
    <w:p w:rsidR="0092498A" w:rsidRDefault="0092498A" w:rsidP="0092498A">
      <w:pPr>
        <w:widowControl w:val="0"/>
        <w:suppressAutoHyphens/>
        <w:autoSpaceDE w:val="0"/>
        <w:autoSpaceDN w:val="0"/>
        <w:spacing w:after="0"/>
        <w:ind w:right="-143"/>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sz w:val="24"/>
          <w:szCs w:val="24"/>
          <w:lang w:eastAsia="ar-SA"/>
        </w:rPr>
        <w:t>1.2. Планируемые результаты освоения Программы</w:t>
      </w:r>
      <w:r>
        <w:rPr>
          <w:rFonts w:ascii="Times New Roman" w:eastAsia="Times New Roman" w:hAnsi="Times New Roman" w:cs="Times New Roman"/>
          <w:bCs/>
          <w:color w:val="000000"/>
          <w:sz w:val="24"/>
          <w:szCs w:val="24"/>
          <w:lang w:eastAsia="ar-SA"/>
        </w:rPr>
        <w:t>…………</w:t>
      </w:r>
      <w:r>
        <w:rPr>
          <w:rFonts w:ascii="Times New Roman" w:eastAsia="Times New Roman" w:hAnsi="Times New Roman" w:cs="Times New Roman"/>
          <w:sz w:val="24"/>
          <w:szCs w:val="24"/>
          <w:lang w:eastAsia="ar-SA"/>
        </w:rPr>
        <w:t>..</w:t>
      </w:r>
      <w:r>
        <w:rPr>
          <w:rFonts w:ascii="Times New Roman" w:eastAsia="Times New Roman" w:hAnsi="Times New Roman" w:cs="Times New Roman"/>
          <w:bCs/>
          <w:color w:val="000000"/>
          <w:sz w:val="24"/>
          <w:szCs w:val="24"/>
          <w:lang w:eastAsia="ar-SA"/>
        </w:rPr>
        <w:t>…</w:t>
      </w:r>
      <w:r>
        <w:rPr>
          <w:rFonts w:ascii="Times New Roman" w:eastAsia="Times New Roman" w:hAnsi="Times New Roman" w:cs="Times New Roman"/>
          <w:sz w:val="24"/>
          <w:szCs w:val="24"/>
          <w:lang w:eastAsia="ar-SA"/>
        </w:rPr>
        <w:t>....</w:t>
      </w:r>
      <w:r>
        <w:rPr>
          <w:rFonts w:ascii="Times New Roman" w:eastAsia="Times New Roman" w:hAnsi="Times New Roman" w:cs="Times New Roman"/>
          <w:bCs/>
          <w:color w:val="000000"/>
          <w:sz w:val="24"/>
          <w:szCs w:val="24"/>
          <w:lang w:eastAsia="ar-SA"/>
        </w:rPr>
        <w:t>…</w:t>
      </w:r>
      <w:r>
        <w:rPr>
          <w:rFonts w:ascii="Times New Roman" w:eastAsia="Times New Roman" w:hAnsi="Times New Roman" w:cs="Times New Roman"/>
          <w:sz w:val="24"/>
          <w:szCs w:val="24"/>
          <w:lang w:eastAsia="ar-SA"/>
        </w:rPr>
        <w:t>..</w:t>
      </w:r>
      <w:r>
        <w:rPr>
          <w:rFonts w:ascii="Times New Roman" w:eastAsia="Times New Roman" w:hAnsi="Times New Roman" w:cs="Times New Roman"/>
          <w:bCs/>
          <w:color w:val="000000"/>
          <w:sz w:val="24"/>
          <w:szCs w:val="24"/>
          <w:lang w:eastAsia="ar-SA"/>
        </w:rPr>
        <w:t>…</w:t>
      </w:r>
      <w:r>
        <w:rPr>
          <w:rFonts w:ascii="Times New Roman" w:eastAsia="Times New Roman" w:hAnsi="Times New Roman" w:cs="Times New Roman"/>
          <w:sz w:val="24"/>
          <w:szCs w:val="24"/>
          <w:lang w:eastAsia="ar-SA"/>
        </w:rPr>
        <w:t>....</w:t>
      </w:r>
      <w:r>
        <w:rPr>
          <w:rFonts w:ascii="Times New Roman" w:eastAsia="Times New Roman" w:hAnsi="Times New Roman" w:cs="Times New Roman"/>
          <w:bCs/>
          <w:color w:val="000000"/>
          <w:sz w:val="24"/>
          <w:szCs w:val="24"/>
          <w:lang w:eastAsia="ar-SA"/>
        </w:rPr>
        <w:t>…</w:t>
      </w:r>
      <w:r>
        <w:rPr>
          <w:rFonts w:ascii="Times New Roman" w:eastAsia="Times New Roman" w:hAnsi="Times New Roman" w:cs="Times New Roman"/>
          <w:sz w:val="24"/>
          <w:szCs w:val="24"/>
          <w:lang w:eastAsia="ar-SA"/>
        </w:rPr>
        <w:t>..</w:t>
      </w:r>
      <w:r>
        <w:rPr>
          <w:rFonts w:ascii="Times New Roman" w:eastAsia="Times New Roman" w:hAnsi="Times New Roman" w:cs="Times New Roman"/>
          <w:bCs/>
          <w:color w:val="000000"/>
          <w:sz w:val="24"/>
          <w:szCs w:val="24"/>
          <w:lang w:eastAsia="ar-SA"/>
        </w:rPr>
        <w:t>…</w:t>
      </w:r>
      <w:r>
        <w:rPr>
          <w:rFonts w:ascii="Times New Roman" w:eastAsia="Times New Roman" w:hAnsi="Times New Roman" w:cs="Times New Roman"/>
          <w:sz w:val="24"/>
          <w:szCs w:val="24"/>
          <w:lang w:eastAsia="ar-SA"/>
        </w:rPr>
        <w:t>....</w:t>
      </w:r>
      <w:r>
        <w:rPr>
          <w:rFonts w:ascii="Times New Roman" w:eastAsia="Times New Roman" w:hAnsi="Times New Roman" w:cs="Times New Roman"/>
          <w:bCs/>
          <w:color w:val="000000"/>
          <w:sz w:val="24"/>
          <w:szCs w:val="24"/>
          <w:lang w:eastAsia="ar-SA"/>
        </w:rPr>
        <w:t>……...8</w:t>
      </w:r>
    </w:p>
    <w:p w:rsidR="0092498A" w:rsidRDefault="0092498A" w:rsidP="0092498A">
      <w:pPr>
        <w:widowControl w:val="0"/>
        <w:suppressAutoHyphens/>
        <w:autoSpaceDE w:val="0"/>
        <w:autoSpaceDN w:val="0"/>
        <w:spacing w:after="0"/>
        <w:ind w:right="-1"/>
        <w:jc w:val="both"/>
        <w:rPr>
          <w:rFonts w:ascii="Times New Roman" w:eastAsia="Times New Roman" w:hAnsi="Times New Roman" w:cs="Times New Roman"/>
          <w:bCs/>
          <w:color w:val="000000"/>
          <w:sz w:val="24"/>
          <w:szCs w:val="24"/>
          <w:lang w:eastAsia="ar-SA"/>
        </w:rPr>
      </w:pPr>
    </w:p>
    <w:p w:rsidR="0092498A" w:rsidRDefault="0092498A" w:rsidP="0092498A">
      <w:pPr>
        <w:widowControl w:val="0"/>
        <w:suppressAutoHyphens/>
        <w:autoSpaceDE w:val="0"/>
        <w:autoSpaceDN w:val="0"/>
        <w:spacing w:after="0"/>
        <w:ind w:left="-284"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2. Содержательный  раздел</w:t>
      </w:r>
    </w:p>
    <w:p w:rsidR="0092498A" w:rsidRDefault="0092498A" w:rsidP="0092498A">
      <w:pPr>
        <w:widowControl w:val="0"/>
        <w:suppressAutoHyphens/>
        <w:autoSpaceDE w:val="0"/>
        <w:autoSpaceDN w:val="0"/>
        <w:spacing w:after="0"/>
        <w:ind w:left="-284" w:right="-1"/>
        <w:jc w:val="both"/>
        <w:rPr>
          <w:rFonts w:ascii="Times New Roman" w:eastAsia="Times New Roman" w:hAnsi="Times New Roman" w:cs="Times New Roman"/>
          <w:b/>
          <w:sz w:val="24"/>
          <w:szCs w:val="24"/>
          <w:lang w:eastAsia="ar-SA"/>
        </w:rPr>
      </w:pPr>
    </w:p>
    <w:p w:rsidR="0092498A" w:rsidRDefault="0092498A" w:rsidP="0092498A">
      <w:pPr>
        <w:widowControl w:val="0"/>
        <w:suppressAutoHyphens/>
        <w:autoSpaceDE w:val="0"/>
        <w:autoSpaceDN w:val="0"/>
        <w:spacing w:after="0"/>
        <w:ind w:right="-1"/>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2.1. Образовательная деятельность в соответствии с образовательными областями с учётом используемых программ и методических пособий, обеспечивающих реализацию данных программ……………………………………………………………………...</w:t>
      </w:r>
      <w:r>
        <w:rPr>
          <w:rFonts w:ascii="Times New Roman" w:eastAsia="Times New Roman" w:hAnsi="Times New Roman" w:cs="Times New Roman"/>
          <w:sz w:val="24"/>
          <w:szCs w:val="24"/>
          <w:lang w:eastAsia="ar-SA"/>
        </w:rPr>
        <w:t>..</w:t>
      </w:r>
      <w:r>
        <w:rPr>
          <w:rFonts w:ascii="Times New Roman" w:eastAsia="Times New Roman" w:hAnsi="Times New Roman" w:cs="Times New Roman"/>
          <w:bCs/>
          <w:color w:val="000000"/>
          <w:sz w:val="24"/>
          <w:szCs w:val="24"/>
          <w:lang w:eastAsia="ar-SA"/>
        </w:rPr>
        <w:t>............10</w:t>
      </w:r>
    </w:p>
    <w:p w:rsidR="0092498A" w:rsidRDefault="0092498A" w:rsidP="0092498A">
      <w:pPr>
        <w:widowControl w:val="0"/>
        <w:suppressAutoHyphens/>
        <w:autoSpaceDE w:val="0"/>
        <w:autoSpaceDN w:val="0"/>
        <w:spacing w:after="0"/>
        <w:ind w:right="-1"/>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sz w:val="24"/>
          <w:szCs w:val="24"/>
          <w:lang w:eastAsia="ar-SA"/>
        </w:rPr>
        <w:t>2.2. Основные формы образовательной деятельности в соответствии с направлениями развития (образовательными областями), с учётом разных видов деятельности, указанных в ФГОС ДО</w:t>
      </w:r>
      <w:r>
        <w:rPr>
          <w:rFonts w:ascii="Times New Roman" w:eastAsia="Times New Roman" w:hAnsi="Times New Roman" w:cs="Times New Roman"/>
          <w:bCs/>
          <w:color w:val="000000"/>
          <w:sz w:val="24"/>
          <w:szCs w:val="24"/>
          <w:lang w:eastAsia="ar-SA"/>
        </w:rPr>
        <w:t>…………………………………………………………………………...</w:t>
      </w:r>
      <w:r>
        <w:rPr>
          <w:rFonts w:ascii="Times New Roman" w:eastAsia="Times New Roman" w:hAnsi="Times New Roman" w:cs="Times New Roman"/>
          <w:sz w:val="24"/>
          <w:szCs w:val="24"/>
          <w:lang w:eastAsia="ar-SA"/>
        </w:rPr>
        <w:t>................22</w:t>
      </w:r>
    </w:p>
    <w:p w:rsidR="0092498A" w:rsidRDefault="0092498A" w:rsidP="0092498A">
      <w:pPr>
        <w:widowControl w:val="0"/>
        <w:tabs>
          <w:tab w:val="center" w:pos="1418"/>
        </w:tabs>
        <w:suppressAutoHyphens/>
        <w:autoSpaceDE w:val="0"/>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sz w:val="24"/>
          <w:szCs w:val="24"/>
          <w:lang w:eastAsia="ar-SA"/>
        </w:rPr>
        <w:t>2.3.  Перспективное комплексно – тематическое планирование работы с детьми ………..25</w:t>
      </w:r>
    </w:p>
    <w:p w:rsidR="0092498A" w:rsidRDefault="0092498A" w:rsidP="0092498A">
      <w:pPr>
        <w:widowControl w:val="0"/>
        <w:tabs>
          <w:tab w:val="center" w:pos="1418"/>
        </w:tabs>
        <w:suppressAutoHyphens/>
        <w:autoSpaceDE w:val="0"/>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2.4. Особенности взаимодействия педагогического коллектива с семьями воспитанников…………………………………………………………………………………..25</w:t>
      </w:r>
    </w:p>
    <w:p w:rsidR="0092498A" w:rsidRDefault="0092498A" w:rsidP="0092498A">
      <w:pPr>
        <w:widowControl w:val="0"/>
        <w:suppressAutoHyphens/>
        <w:autoSpaceDE w:val="0"/>
        <w:autoSpaceDN w:val="0"/>
        <w:spacing w:after="0"/>
        <w:ind w:left="-284" w:right="-1"/>
        <w:jc w:val="both"/>
        <w:rPr>
          <w:rFonts w:ascii="Times New Roman" w:eastAsia="Times New Roman" w:hAnsi="Times New Roman" w:cs="Times New Roman"/>
          <w:bCs/>
          <w:color w:val="000000"/>
          <w:sz w:val="24"/>
          <w:szCs w:val="24"/>
          <w:lang w:eastAsia="ar-SA"/>
        </w:rPr>
      </w:pPr>
    </w:p>
    <w:p w:rsidR="0092498A" w:rsidRDefault="0092498A" w:rsidP="0092498A">
      <w:pPr>
        <w:widowControl w:val="0"/>
        <w:suppressAutoHyphens/>
        <w:autoSpaceDE w:val="0"/>
        <w:autoSpaceDN w:val="0"/>
        <w:spacing w:after="0"/>
        <w:ind w:left="-284"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3. Организационный раздел</w:t>
      </w:r>
    </w:p>
    <w:p w:rsidR="0092498A" w:rsidRDefault="0092498A" w:rsidP="0092498A">
      <w:pPr>
        <w:widowControl w:val="0"/>
        <w:suppressAutoHyphens/>
        <w:autoSpaceDE w:val="0"/>
        <w:autoSpaceDN w:val="0"/>
        <w:spacing w:after="0"/>
        <w:ind w:left="-284" w:right="-1"/>
        <w:jc w:val="both"/>
        <w:rPr>
          <w:rFonts w:ascii="Times New Roman" w:eastAsia="Times New Roman" w:hAnsi="Times New Roman" w:cs="Times New Roman"/>
          <w:b/>
          <w:sz w:val="24"/>
          <w:szCs w:val="24"/>
          <w:lang w:eastAsia="ar-SA"/>
        </w:rPr>
      </w:pPr>
    </w:p>
    <w:p w:rsidR="0092498A" w:rsidRDefault="0092498A" w:rsidP="0092498A">
      <w:pPr>
        <w:widowControl w:val="0"/>
        <w:tabs>
          <w:tab w:val="center" w:pos="1418"/>
        </w:tabs>
        <w:suppressAutoHyphens/>
        <w:autoSpaceDE w:val="0"/>
        <w:spacing w:after="0"/>
        <w:ind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  Особенности организации развивающей предметно – пространственной среды по образовательным областям ……………………………………………………………………27</w:t>
      </w:r>
    </w:p>
    <w:p w:rsidR="0092498A" w:rsidRDefault="0092498A" w:rsidP="0092498A">
      <w:pPr>
        <w:widowControl w:val="0"/>
        <w:tabs>
          <w:tab w:val="center" w:pos="1418"/>
        </w:tabs>
        <w:suppressAutoHyphens/>
        <w:autoSpaceDE w:val="0"/>
        <w:spacing w:after="0"/>
        <w:ind w:right="-2"/>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sz w:val="24"/>
          <w:szCs w:val="24"/>
          <w:lang w:eastAsia="ar-SA"/>
        </w:rPr>
        <w:t>3.2. Распорядок (режим) дня, расписание непрерывной непосредственно – образовательной деятельности</w:t>
      </w:r>
      <w:r>
        <w:rPr>
          <w:rFonts w:ascii="Times New Roman" w:eastAsia="Times New Roman" w:hAnsi="Times New Roman" w:cs="Times New Roman"/>
          <w:bCs/>
          <w:color w:val="000000"/>
          <w:sz w:val="24"/>
          <w:szCs w:val="24"/>
          <w:lang w:eastAsia="ar-SA"/>
        </w:rPr>
        <w:t>………………………………………………………………...28</w:t>
      </w:r>
    </w:p>
    <w:p w:rsidR="0092498A" w:rsidRDefault="0092498A" w:rsidP="0092498A">
      <w:pPr>
        <w:widowControl w:val="0"/>
        <w:tabs>
          <w:tab w:val="center" w:pos="1418"/>
        </w:tabs>
        <w:suppressAutoHyphens/>
        <w:autoSpaceDE w:val="0"/>
        <w:spacing w:after="0"/>
        <w:ind w:right="-2"/>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sz w:val="24"/>
          <w:szCs w:val="24"/>
          <w:lang w:eastAsia="ar-SA"/>
        </w:rPr>
        <w:t>3.3. Особенности традиционных событий, праздников, мероприятий</w:t>
      </w:r>
      <w:r>
        <w:rPr>
          <w:rFonts w:ascii="Times New Roman" w:eastAsia="Times New Roman" w:hAnsi="Times New Roman" w:cs="Times New Roman"/>
          <w:bCs/>
          <w:color w:val="000000"/>
          <w:sz w:val="24"/>
          <w:szCs w:val="24"/>
          <w:lang w:eastAsia="ar-SA"/>
        </w:rPr>
        <w:t>…………………….................................................................................................29</w:t>
      </w:r>
    </w:p>
    <w:p w:rsidR="0092498A" w:rsidRDefault="0092498A" w:rsidP="0092498A">
      <w:pPr>
        <w:widowControl w:val="0"/>
        <w:tabs>
          <w:tab w:val="center" w:pos="1418"/>
        </w:tabs>
        <w:suppressAutoHyphens/>
        <w:autoSpaceDE w:val="0"/>
        <w:spacing w:after="0"/>
        <w:ind w:right="-2"/>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sz w:val="24"/>
          <w:szCs w:val="24"/>
          <w:lang w:eastAsia="ar-SA"/>
        </w:rPr>
        <w:t>3.4. Материально – техническое обеспечение программы, обеспеченность материалами и средствами обучения и воспитания</w:t>
      </w:r>
      <w:r>
        <w:rPr>
          <w:rFonts w:ascii="Times New Roman" w:eastAsia="Times New Roman" w:hAnsi="Times New Roman" w:cs="Times New Roman"/>
          <w:bCs/>
          <w:color w:val="000000"/>
          <w:sz w:val="24"/>
          <w:szCs w:val="24"/>
          <w:lang w:eastAsia="ar-SA"/>
        </w:rPr>
        <w:t>………………………………………………………...…31</w:t>
      </w:r>
    </w:p>
    <w:p w:rsidR="0092498A" w:rsidRDefault="0092498A" w:rsidP="0092498A">
      <w:pPr>
        <w:widowControl w:val="0"/>
        <w:tabs>
          <w:tab w:val="center" w:pos="1418"/>
          <w:tab w:val="left" w:pos="9214"/>
          <w:tab w:val="left" w:pos="9356"/>
        </w:tabs>
        <w:suppressAutoHyphens/>
        <w:autoSpaceDE w:val="0"/>
        <w:spacing w:after="0"/>
        <w:ind w:right="-2"/>
        <w:jc w:val="both"/>
        <w:rPr>
          <w:rFonts w:ascii="Times New Roman" w:eastAsia="Times New Roman" w:hAnsi="Times New Roman" w:cs="Times New Roman"/>
          <w:sz w:val="24"/>
          <w:szCs w:val="24"/>
          <w:lang w:eastAsia="ar-SA"/>
        </w:rPr>
      </w:pPr>
    </w:p>
    <w:p w:rsidR="0092498A" w:rsidRDefault="0092498A" w:rsidP="0092498A">
      <w:pPr>
        <w:widowControl w:val="0"/>
        <w:tabs>
          <w:tab w:val="center" w:pos="1418"/>
          <w:tab w:val="left" w:pos="9356"/>
        </w:tabs>
        <w:suppressAutoHyphens/>
        <w:autoSpaceDE w:val="0"/>
        <w:spacing w:after="0"/>
        <w:ind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Список литературы </w:t>
      </w:r>
      <w:r>
        <w:rPr>
          <w:rFonts w:ascii="Times New Roman" w:eastAsia="Times New Roman" w:hAnsi="Times New Roman" w:cs="Times New Roman"/>
          <w:bCs/>
          <w:color w:val="000000"/>
          <w:sz w:val="24"/>
          <w:szCs w:val="24"/>
          <w:lang w:eastAsia="ar-SA"/>
        </w:rPr>
        <w:t>…………………………………………………………………………….33</w:t>
      </w:r>
    </w:p>
    <w:p w:rsidR="0092498A" w:rsidRDefault="0092498A" w:rsidP="0092498A">
      <w:pPr>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sz w:val="24"/>
          <w:szCs w:val="24"/>
          <w:lang w:eastAsia="ar-SA"/>
        </w:rPr>
        <w:t xml:space="preserve">Приложения   </w:t>
      </w:r>
      <w:r>
        <w:rPr>
          <w:rFonts w:ascii="Times New Roman" w:eastAsia="Times New Roman" w:hAnsi="Times New Roman" w:cs="Times New Roman"/>
          <w:bCs/>
          <w:color w:val="000000"/>
          <w:sz w:val="24"/>
          <w:szCs w:val="24"/>
          <w:lang w:eastAsia="ar-SA"/>
        </w:rPr>
        <w:t xml:space="preserve"> ………………………………………………………………………………..…34</w:t>
      </w:r>
    </w:p>
    <w:p w:rsidR="0092498A" w:rsidRDefault="0092498A" w:rsidP="0092498A">
      <w:pPr>
        <w:jc w:val="both"/>
        <w:rPr>
          <w:rFonts w:ascii="Times New Roman" w:eastAsia="Times New Roman" w:hAnsi="Times New Roman" w:cs="Times New Roman"/>
          <w:bCs/>
          <w:color w:val="000000"/>
          <w:sz w:val="24"/>
          <w:szCs w:val="24"/>
          <w:lang w:eastAsia="ar-SA"/>
        </w:rPr>
      </w:pPr>
    </w:p>
    <w:p w:rsidR="0092498A" w:rsidRDefault="0092498A" w:rsidP="0092498A">
      <w:pPr>
        <w:rPr>
          <w:rFonts w:ascii="Times New Roman" w:eastAsia="Times New Roman" w:hAnsi="Times New Roman" w:cs="Times New Roman"/>
          <w:bCs/>
          <w:color w:val="000000"/>
          <w:sz w:val="24"/>
          <w:szCs w:val="24"/>
          <w:lang w:eastAsia="ar-SA"/>
        </w:rPr>
      </w:pPr>
    </w:p>
    <w:p w:rsidR="0092498A" w:rsidRDefault="0092498A" w:rsidP="0092498A">
      <w:pPr>
        <w:rPr>
          <w:rFonts w:ascii="Times New Roman" w:eastAsia="Times New Roman" w:hAnsi="Times New Roman" w:cs="Times New Roman"/>
          <w:bCs/>
          <w:color w:val="000000"/>
          <w:sz w:val="24"/>
          <w:szCs w:val="24"/>
          <w:lang w:eastAsia="ar-SA"/>
        </w:rPr>
      </w:pPr>
    </w:p>
    <w:p w:rsidR="0092498A" w:rsidRDefault="0092498A" w:rsidP="0092498A">
      <w:pPr>
        <w:rPr>
          <w:rFonts w:ascii="Times New Roman" w:eastAsia="Times New Roman" w:hAnsi="Times New Roman" w:cs="Times New Roman"/>
          <w:bCs/>
          <w:color w:val="000000"/>
          <w:sz w:val="24"/>
          <w:szCs w:val="24"/>
          <w:lang w:eastAsia="ar-SA"/>
        </w:rPr>
      </w:pPr>
    </w:p>
    <w:p w:rsidR="0092498A" w:rsidRDefault="0092498A" w:rsidP="0092498A">
      <w:pPr>
        <w:rPr>
          <w:rFonts w:ascii="Times New Roman" w:eastAsia="Times New Roman" w:hAnsi="Times New Roman" w:cs="Times New Roman"/>
          <w:bCs/>
          <w:color w:val="000000"/>
          <w:sz w:val="24"/>
          <w:szCs w:val="24"/>
          <w:lang w:eastAsia="ar-SA"/>
        </w:rPr>
      </w:pPr>
    </w:p>
    <w:p w:rsidR="0092498A" w:rsidRDefault="0092498A" w:rsidP="0092498A">
      <w:pPr>
        <w:rPr>
          <w:rFonts w:ascii="Times New Roman" w:eastAsia="Times New Roman" w:hAnsi="Times New Roman" w:cs="Times New Roman"/>
          <w:bCs/>
          <w:color w:val="000000"/>
          <w:sz w:val="24"/>
          <w:szCs w:val="24"/>
          <w:lang w:eastAsia="ar-SA"/>
        </w:rPr>
      </w:pPr>
    </w:p>
    <w:p w:rsidR="0092498A" w:rsidRDefault="0092498A" w:rsidP="0092498A">
      <w:pPr>
        <w:rPr>
          <w:rFonts w:ascii="Times New Roman" w:eastAsia="Times New Roman" w:hAnsi="Times New Roman" w:cs="Times New Roman"/>
          <w:bCs/>
          <w:color w:val="000000"/>
          <w:sz w:val="24"/>
          <w:szCs w:val="24"/>
          <w:lang w:eastAsia="ar-SA"/>
        </w:rPr>
      </w:pPr>
    </w:p>
    <w:p w:rsidR="00B777B6" w:rsidRDefault="00B777B6" w:rsidP="0092498A">
      <w:pPr>
        <w:rPr>
          <w:rFonts w:ascii="Times New Roman" w:eastAsia="Times New Roman" w:hAnsi="Times New Roman" w:cs="Times New Roman"/>
          <w:bCs/>
          <w:color w:val="000000"/>
          <w:sz w:val="24"/>
          <w:szCs w:val="24"/>
          <w:lang w:eastAsia="ar-SA"/>
        </w:rPr>
      </w:pPr>
    </w:p>
    <w:p w:rsidR="0092498A" w:rsidRDefault="0092498A" w:rsidP="0092498A">
      <w:pPr>
        <w:spacing w:after="0"/>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lastRenderedPageBreak/>
        <w:t>1. Целевой раздел</w:t>
      </w:r>
    </w:p>
    <w:p w:rsidR="0092498A" w:rsidRDefault="0092498A" w:rsidP="0092498A">
      <w:pPr>
        <w:spacing w:after="0"/>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1.1.Пояснительная записка</w:t>
      </w:r>
    </w:p>
    <w:p w:rsidR="0092498A" w:rsidRDefault="0092498A" w:rsidP="0092498A">
      <w:pPr>
        <w:spacing w:after="0"/>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Общая характеристика рабочей программы педагога</w:t>
      </w:r>
    </w:p>
    <w:p w:rsidR="0092498A" w:rsidRDefault="0092498A" w:rsidP="0092498A">
      <w:pPr>
        <w:spacing w:after="0"/>
        <w:ind w:firstLine="708"/>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Cs/>
          <w:color w:val="000000"/>
          <w:sz w:val="24"/>
          <w:szCs w:val="24"/>
          <w:lang w:eastAsia="ar-SA"/>
        </w:rPr>
        <w:t>Рабочая  программа</w:t>
      </w:r>
      <w:r>
        <w:rPr>
          <w:rFonts w:ascii="Times New Roman" w:eastAsia="Times New Roman" w:hAnsi="Times New Roman" w:cs="Times New Roman"/>
          <w:sz w:val="24"/>
          <w:szCs w:val="24"/>
          <w:lang w:eastAsia="ar-SA"/>
        </w:rPr>
        <w:t xml:space="preserve"> по воспитанию, обучению и развитию, присмотру и уходу за детьми первой младшей  группы разработана на основе </w:t>
      </w:r>
      <w:r w:rsidR="00037BBF">
        <w:rPr>
          <w:rFonts w:ascii="Times New Roman" w:eastAsia="Times New Roman" w:hAnsi="Times New Roman" w:cs="Times New Roman"/>
          <w:sz w:val="24"/>
          <w:szCs w:val="24"/>
          <w:lang w:eastAsia="ar-SA"/>
        </w:rPr>
        <w:t xml:space="preserve">основной </w:t>
      </w:r>
      <w:r>
        <w:rPr>
          <w:rFonts w:ascii="Times New Roman" w:eastAsia="Times New Roman" w:hAnsi="Times New Roman" w:cs="Times New Roman"/>
          <w:sz w:val="24"/>
          <w:szCs w:val="24"/>
          <w:lang w:eastAsia="ar-SA"/>
        </w:rPr>
        <w:t xml:space="preserve">образовательной программы Муниципального дошкольного образовательного учреждения детского сада комбинированного вида №35, в соответствии с ФГОС ДО. </w:t>
      </w:r>
    </w:p>
    <w:p w:rsidR="0092498A" w:rsidRDefault="0092498A" w:rsidP="0092498A">
      <w:pPr>
        <w:spacing w:after="0"/>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Программа составлена с учётом примерной основной образовательной программы дошкольного образования «От рождения до школы», Москва, «Просвещение», 2014 г. под редакцией  Н.  Е. Вераксы,  Т.  С.  Комаровой,  М.  А.  Васильевой.</w:t>
      </w:r>
    </w:p>
    <w:p w:rsidR="0092498A" w:rsidRDefault="0092498A" w:rsidP="0092498A">
      <w:pPr>
        <w:spacing w:after="0"/>
        <w:ind w:firstLine="708"/>
        <w:jc w:val="both"/>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color w:val="000000"/>
          <w:sz w:val="24"/>
          <w:szCs w:val="24"/>
          <w:lang w:eastAsia="ar-SA"/>
        </w:rPr>
        <w:t>Используются парциальные программы: «Юный эколог» С. Н. Николаевой;  «Здоровье» В.Г. Алямовской.</w:t>
      </w:r>
    </w:p>
    <w:p w:rsidR="0092498A" w:rsidRDefault="0092498A" w:rsidP="0092498A">
      <w:pPr>
        <w:spacing w:after="0"/>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Рабочая  программа  по  развитию  детей  первой младшей  группы  обеспечивает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разностороннее  развитие  детей  в  возрасте  от  2 до  3  лет  с  учетом  их  возрастных  и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92498A" w:rsidRDefault="0092498A" w:rsidP="0092498A">
      <w:pPr>
        <w:spacing w:after="0"/>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Реализуемая  программа  строится  на  принципе  личностно-развивающего  и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гуманистического характера взаимодействия взрослого с детьми.</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Данная программа разработана в соответствии со следующими нормативными документами:</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-Конституция РФ, ст. 43, 72.</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-Конвенция о правах ребенка (1989 г.).</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-Федеральный закон от 29.12.2012 № 273-ФЗ «Об образовании в Российской Федерации».</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Устав ДОУ №35.</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Приказ Министерства образования науки России от 17.10.2013 № 1155 «Об утверждении федерального государственного стандарта дошкольного образования»</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Приказ Министерства образования 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ДОУ"</w:t>
      </w:r>
    </w:p>
    <w:p w:rsidR="0092498A" w:rsidRDefault="0092498A" w:rsidP="0092498A">
      <w:pPr>
        <w:spacing w:after="0"/>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Цели и задачи реализации программы дошкольного образования</w:t>
      </w:r>
    </w:p>
    <w:p w:rsidR="0092498A" w:rsidRDefault="0092498A" w:rsidP="0092498A">
      <w:pPr>
        <w:widowControl w:val="0"/>
        <w:suppressAutoHyphens/>
        <w:autoSpaceDE w:val="0"/>
        <w:spacing w:after="0"/>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Цель и задачи деятельности ДОУ по реализации основной образовательной программы определяются ФГОС дошкольного образования, Устава ДОУ, реализуемой комплексной программы «От рождения до школы», с учетом регионального компонента,  на основе анализа результатов предшествующей педа</w:t>
      </w:r>
      <w:r>
        <w:rPr>
          <w:rFonts w:ascii="Times New Roman" w:eastAsia="Times New Roman" w:hAnsi="Times New Roman" w:cs="Times New Roman"/>
          <w:sz w:val="24"/>
          <w:szCs w:val="24"/>
          <w:lang w:eastAsia="ar-SA"/>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92498A" w:rsidRDefault="0092498A" w:rsidP="0092498A">
      <w:pPr>
        <w:spacing w:after="0"/>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Деятельность  педагогов  направлена  на  создание  оптимальных  условий  для  достижения следующих целей:</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сохранения  и  укрепления  здоровья  детей,  формирования  у  них  привычки  к  здоровому образу жизни; </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  своевременного и полноценного психического развития каждого ребенка, формирования интегральных  качеств  личности  и  основ  общей  культуры,  обеспечивающих  социальную успешность;</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обеспечения возможности каждому ребенку радостного и  содержательного проживания </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периода дошкольного детства.</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Программа направлена на решение следующих задач:</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приобщение  детей  к  общечеловеческим  и  национальным  ценностям,  формирование </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ценностных ориентаций у ребенка на образцах позитивного социального  поведения человека, нормах, правилах поведения, народных обычаях и традициях, сложившихся в обществе;</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обеспечение познавательного, речевого, социально  -  коммуникативного, художественно-эстетического и физического развития детей и формирование соответствующих компетенций воспитанников в области общей культуры: физической, социально-нравственной, сенсорной, познавательной и эстетической;</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содействие становлению деятельности, сознания, закладыванию основ личности;</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реализация  индивидуального  подхода  к  психолого-педагогическому  сопровождению </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детей с особыми образовательными потребностями;</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создание  атмосферы  эмоционального  комфорта,  условий  для  творческого самовыражения;</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организация ярких радостных общих событий жизни группы;</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психолого-педагогическое сопровождение родителей воспитанников и создание условий </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для формирования у них родительской и педагогической культуры.</w:t>
      </w:r>
    </w:p>
    <w:p w:rsidR="0092498A" w:rsidRDefault="0092498A" w:rsidP="0092498A">
      <w:pPr>
        <w:spacing w:after="0"/>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Рабочая программа построена в соответствии с ООП ДОУ, реализующейдеятельностный подход к развитию ребенка и культурологический подход к отбору содержания образования. </w:t>
      </w:r>
    </w:p>
    <w:p w:rsidR="0092498A" w:rsidRDefault="0092498A" w:rsidP="0092498A">
      <w:pPr>
        <w:spacing w:after="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Цели и задачи парциальной программы </w:t>
      </w:r>
      <w:r>
        <w:rPr>
          <w:rFonts w:ascii="Times New Roman" w:eastAsia="Times New Roman" w:hAnsi="Times New Roman" w:cs="Times New Roman"/>
          <w:b/>
          <w:bCs/>
          <w:color w:val="000000"/>
          <w:sz w:val="24"/>
          <w:szCs w:val="24"/>
          <w:lang w:eastAsia="ar-SA"/>
        </w:rPr>
        <w:t>С.Н. Николаевой  «Юный  эколог»</w:t>
      </w:r>
      <w:r>
        <w:rPr>
          <w:rFonts w:ascii="Times New Roman" w:eastAsia="Times New Roman" w:hAnsi="Times New Roman" w:cs="Times New Roman"/>
          <w:b/>
          <w:bCs/>
          <w:sz w:val="24"/>
          <w:szCs w:val="24"/>
          <w:lang w:eastAsia="ar-SA"/>
        </w:rPr>
        <w:t>:</w:t>
      </w:r>
    </w:p>
    <w:p w:rsidR="0092498A" w:rsidRDefault="0092498A" w:rsidP="0092498A">
      <w:pPr>
        <w:spacing w:after="0"/>
        <w:ind w:firstLine="708"/>
        <w:jc w:val="both"/>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color w:val="000000"/>
          <w:sz w:val="24"/>
          <w:szCs w:val="24"/>
          <w:shd w:val="clear" w:color="auto" w:fill="FFFFFF"/>
        </w:rPr>
        <w:t xml:space="preserve">Экологическое воспитание дошкольников - </w:t>
      </w:r>
      <w:r w:rsidRPr="00037BBF">
        <w:rPr>
          <w:rFonts w:ascii="Times New Roman" w:eastAsia="Times New Roman" w:hAnsi="Times New Roman" w:cs="Times New Roman"/>
          <w:b/>
          <w:sz w:val="24"/>
          <w:szCs w:val="24"/>
          <w:shd w:val="clear" w:color="auto" w:fill="FFFFFF"/>
        </w:rPr>
        <w:t>инновационное направление</w:t>
      </w:r>
      <w:r>
        <w:rPr>
          <w:rFonts w:ascii="Times New Roman" w:eastAsia="Times New Roman" w:hAnsi="Times New Roman" w:cs="Times New Roman"/>
          <w:sz w:val="24"/>
          <w:szCs w:val="24"/>
          <w:shd w:val="clear" w:color="auto" w:fill="FFFFFF"/>
        </w:rPr>
        <w:t xml:space="preserve"> нашего дошкольного учреждения.</w:t>
      </w:r>
      <w:r w:rsidR="00FD35FE">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Ранний возраст - самое благоприятное время для сенсорного воспитания, для накопления представлений об окружающем мире. Мы начинаем экологическое воспитание с момента поступления ребенка в детский сад, реализуя программу С.Н. Николаевой «Юный эколог». </w:t>
      </w:r>
      <w:r>
        <w:rPr>
          <w:rFonts w:ascii="Times New Roman" w:eastAsia="Times New Roman" w:hAnsi="Times New Roman" w:cs="Times New Roman"/>
          <w:color w:val="000000"/>
          <w:sz w:val="24"/>
          <w:szCs w:val="24"/>
        </w:rPr>
        <w:br/>
      </w:r>
      <w:r>
        <w:rPr>
          <w:rFonts w:ascii="Times New Roman" w:eastAsia="Times New Roman" w:hAnsi="Times New Roman" w:cs="Times New Roman"/>
          <w:bCs/>
          <w:sz w:val="24"/>
          <w:szCs w:val="24"/>
          <w:lang w:eastAsia="ar-SA"/>
        </w:rPr>
        <w:t>Основная цель программы:</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hAnsi="Times New Roman" w:cs="Times New Roman"/>
          <w:sz w:val="24"/>
          <w:szCs w:val="24"/>
        </w:rPr>
        <w:t>- формирование основ экологической культуры</w:t>
      </w:r>
      <w:r w:rsidR="00037BBF">
        <w:rPr>
          <w:rFonts w:ascii="Times New Roman" w:hAnsi="Times New Roman" w:cs="Times New Roman"/>
          <w:sz w:val="24"/>
          <w:szCs w:val="24"/>
        </w:rPr>
        <w:t>.</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Задачи:</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ознакомление детей с разнообразием окружающего мира и деятельности человека в природе;</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формирование у ребенка осознанного и гуманного отношения к природным явлениям, объектам и живым существам;</w:t>
      </w:r>
    </w:p>
    <w:p w:rsidR="0092498A" w:rsidRDefault="0092498A" w:rsidP="0092498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формирование навыков ухода за живыми существами.</w:t>
      </w:r>
    </w:p>
    <w:p w:rsidR="0092498A" w:rsidRDefault="0092498A" w:rsidP="0092498A">
      <w:pPr>
        <w:spacing w:after="0"/>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sz w:val="24"/>
          <w:szCs w:val="24"/>
          <w:lang w:eastAsia="ar-SA"/>
        </w:rPr>
        <w:t xml:space="preserve">Цели и задачи парциальной программы </w:t>
      </w:r>
      <w:r>
        <w:rPr>
          <w:rFonts w:ascii="Times New Roman" w:eastAsia="Times New Roman" w:hAnsi="Times New Roman" w:cs="Times New Roman"/>
          <w:b/>
          <w:bCs/>
          <w:color w:val="000000"/>
          <w:sz w:val="24"/>
          <w:szCs w:val="24"/>
          <w:lang w:eastAsia="ar-SA"/>
        </w:rPr>
        <w:t>В.Г. Алямовской «Здоровье»:</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укрепление здоровья детей;</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воспитание потребности в здоровом образе жизни;</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создание условий для реализации потребности в двигательной активности в повседневной жизни;</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lastRenderedPageBreak/>
        <w:t>- выявление интересов, склонностей и способностей детей в двигательной деятельности и  реализация их через систему спортивно-оздоровительной работы.</w:t>
      </w:r>
    </w:p>
    <w:p w:rsidR="00037BBF" w:rsidRDefault="0092498A" w:rsidP="0092498A">
      <w:pPr>
        <w:spacing w:after="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color w:val="000000"/>
          <w:sz w:val="24"/>
          <w:szCs w:val="24"/>
          <w:lang w:eastAsia="ar-SA"/>
        </w:rPr>
        <w:t xml:space="preserve">Принципы и подходы к </w:t>
      </w:r>
      <w:r>
        <w:rPr>
          <w:rFonts w:ascii="Times New Roman" w:eastAsia="Times New Roman" w:hAnsi="Times New Roman" w:cs="Times New Roman"/>
          <w:b/>
          <w:bCs/>
          <w:sz w:val="24"/>
          <w:szCs w:val="24"/>
          <w:lang w:eastAsia="ar-SA"/>
        </w:rPr>
        <w:t>формированию программы</w:t>
      </w:r>
    </w:p>
    <w:p w:rsidR="0092498A" w:rsidRDefault="0092498A" w:rsidP="0092498A">
      <w:pPr>
        <w:spacing w:after="0"/>
        <w:jc w:val="center"/>
        <w:rPr>
          <w:rFonts w:ascii="Times New Roman" w:eastAsia="Times New Roman" w:hAnsi="Times New Roman" w:cs="Times New Roman"/>
          <w:b/>
          <w:bCs/>
          <w:color w:val="002060"/>
          <w:sz w:val="24"/>
          <w:szCs w:val="24"/>
          <w:lang w:eastAsia="ar-SA"/>
        </w:rPr>
      </w:pPr>
      <w:r>
        <w:rPr>
          <w:rFonts w:ascii="Times New Roman" w:eastAsia="Times New Roman" w:hAnsi="Times New Roman" w:cs="Times New Roman"/>
          <w:b/>
          <w:bCs/>
          <w:sz w:val="24"/>
          <w:szCs w:val="24"/>
          <w:lang w:eastAsia="ar-SA"/>
        </w:rPr>
        <w:t>в организации образовательного процесса</w:t>
      </w:r>
    </w:p>
    <w:p w:rsidR="0092498A" w:rsidRDefault="0092498A" w:rsidP="00037BBF">
      <w:pPr>
        <w:spacing w:after="0"/>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Рабочая  программа первой младшей  группы   сформирована  в  соответствии  с  принципами  и подходами, определёнными ФГОС:</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1) полноценное проживание ребенком всех этапов детства (младенческого, раннего и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дошкольного возраста), обогащение (амплификация) детского развития;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2) построение образовательной деятельности на основе индивидуальных особенностей каждого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ребенка, при котором сам ребенок становится активным в выборе содержания своего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образования, становится субъектом образования (далее - индивидуализация дошкольного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образования);</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3) содействие и сотрудничество детей и взрослых, признание ребенка полноценным участником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(субъектом) образовательных отношений;</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4) поддержка инициативы детей в различных видах деятельности;</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5) сотрудничество Организации с семьей;</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6) приобщение детей к социокультурным нормам, традициям семьи, общества и государства;</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7) формирование познавательных интересов и познавательных действий ребенка в различных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видах деятельности;</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8) возрастная адекватность дошкольного образования (соответствие условий, требований,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методов возрасту и особенностям развития);</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9) учет этнокультурной ситуации развития детей.</w:t>
      </w:r>
    </w:p>
    <w:p w:rsidR="0092498A" w:rsidRDefault="0092498A" w:rsidP="0092498A">
      <w:pPr>
        <w:spacing w:after="0"/>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
          <w:bCs/>
          <w:color w:val="000000"/>
          <w:sz w:val="24"/>
          <w:szCs w:val="24"/>
          <w:lang w:eastAsia="ar-SA"/>
        </w:rPr>
        <w:t>Программа  С.Н. Николаевой  «Юный  эколог»</w:t>
      </w:r>
      <w:r>
        <w:rPr>
          <w:rFonts w:ascii="Times New Roman" w:eastAsia="Times New Roman" w:hAnsi="Times New Roman" w:cs="Times New Roman"/>
          <w:bCs/>
          <w:color w:val="000000"/>
          <w:sz w:val="24"/>
          <w:szCs w:val="24"/>
          <w:lang w:eastAsia="ar-SA"/>
        </w:rPr>
        <w:t xml:space="preserve">  разработана  на  основе  принципов экологического образования таких как:</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Научность.  Принцип  научности  предполагает  знакомство  дошкольников  с</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совокупностью элементарных экологических знаний, которые служат основой формирования мотивации  действий  ребенка,  развития  познавательного  интереса,  формирования  основ  его мировоззрения.</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Доступность.  Крайне  важным  и  тесно  сопряженным  с  принципом  научности  является принцип  доступности  материала  для  ребенка  определенного  возраста.  Доступность предполагает также значимость для ребенка получаемых знаний, их эмоциональную окраску.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Гуманность. Данный принцип связан, прежде всего, с понятием экологической культуры. С  позиции  воспитания  его  применение  означает  формирование  человека  с  новыми ценностями, владеющего основами культуры потребления, заботящегося о своем здоровье и желающего  вести  здоровый  образ  жизни.  Экологическое  воспитание  тесно  связано  и  с развитием  эмоций  ребенка,  умения  сочувствовать,  удивляться,  сопереживать,  заботиться  о живых  организмах,  воспринимать  их  как  братьев  по  природе,  уметь  видеть  красоту окружающего мира, и всего ландшафта, и отдельного цветка, капли росы, маленького паучка.</w:t>
      </w:r>
    </w:p>
    <w:p w:rsidR="0092498A" w:rsidRDefault="002554B4"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lastRenderedPageBreak/>
        <w:t xml:space="preserve">- </w:t>
      </w:r>
      <w:r w:rsidR="0092498A">
        <w:rPr>
          <w:rFonts w:ascii="Times New Roman" w:eastAsia="Times New Roman" w:hAnsi="Times New Roman" w:cs="Times New Roman"/>
          <w:bCs/>
          <w:color w:val="000000"/>
          <w:sz w:val="24"/>
          <w:szCs w:val="24"/>
          <w:lang w:eastAsia="ar-SA"/>
        </w:rPr>
        <w:t>Деятельность. Экологические знания должны помочь понять ребенку, что нужно сделать для  того,  чтобы  сохранить  окружающую  его  самого  и  его  близких  среду.  Он  должен обязательно  принимать  участие  в  посильных  экологически  ориентированных  видах деятельности.</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Целостность. Этот принцип тесно связан с предыдущим и присущ именно дошкольному</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экологическому  образованию.  Он  отражает,  прежде  всего,  целостное  восприятие  ребенком окружающего мира и его единство с миром природы.</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Системность. Важна последовательность усвоения знаний, когда «каждое последующее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формирующееся  представление  или  понятие  вытекает  из  предыдущего».  Принцип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системности способствует и умственному развитию детей в целом. Отличительные особенности заключаются в том, что в основе программы лежит принцип интеллектуального и эмоционального начала в экологическом образовании.</w:t>
      </w:r>
    </w:p>
    <w:p w:rsidR="0092498A" w:rsidRDefault="0092498A" w:rsidP="0092498A">
      <w:pPr>
        <w:spacing w:after="0"/>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Возрастные и индивидуальные особенности детей</w:t>
      </w:r>
    </w:p>
    <w:p w:rsidR="0092498A" w:rsidRDefault="0092498A" w:rsidP="0092498A">
      <w:pPr>
        <w:spacing w:after="0"/>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Возрастные особенности детей 2-3 лет</w:t>
      </w:r>
    </w:p>
    <w:p w:rsidR="0092498A" w:rsidRDefault="0092498A" w:rsidP="0092498A">
      <w:pPr>
        <w:spacing w:after="0"/>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Развитие предметной деятельности связано с усвоением культурных способов действия с</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В  ходе  совместной  со  взрослыми  предметной  деятельности  продолжает  развиваться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r>
        <w:rPr>
          <w:rFonts w:ascii="Times New Roman" w:eastAsia="Times New Roman" w:hAnsi="Times New Roman" w:cs="Times New Roman"/>
          <w:bCs/>
          <w:color w:val="000000"/>
          <w:sz w:val="24"/>
          <w:szCs w:val="24"/>
          <w:lang w:eastAsia="ar-SA"/>
        </w:rPr>
        <w:tab/>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Интенсивно  развивается  активная  речь  детей.  К  трем  годам  они  осваивают  основные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1500-2500 слов.</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92498A" w:rsidRDefault="0092498A" w:rsidP="00E77A01">
      <w:pPr>
        <w:spacing w:after="0"/>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Основной  формой  мышления  является(становится)наглядно-действенная.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т.д.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92498A" w:rsidRDefault="0092498A" w:rsidP="0092498A">
      <w:pPr>
        <w:spacing w:after="0"/>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Индивидуальные особенности </w:t>
      </w:r>
      <w:r w:rsidR="00E77A01">
        <w:rPr>
          <w:rFonts w:ascii="Times New Roman" w:eastAsia="Times New Roman" w:hAnsi="Times New Roman" w:cs="Times New Roman"/>
          <w:b/>
          <w:bCs/>
          <w:color w:val="000000"/>
          <w:sz w:val="24"/>
          <w:szCs w:val="24"/>
          <w:lang w:eastAsia="ar-SA"/>
        </w:rPr>
        <w:t xml:space="preserve">1 младшей </w:t>
      </w:r>
      <w:r>
        <w:rPr>
          <w:rFonts w:ascii="Times New Roman" w:eastAsia="Times New Roman" w:hAnsi="Times New Roman" w:cs="Times New Roman"/>
          <w:b/>
          <w:bCs/>
          <w:color w:val="000000"/>
          <w:sz w:val="24"/>
          <w:szCs w:val="24"/>
          <w:lang w:eastAsia="ar-SA"/>
        </w:rPr>
        <w:t>группы:</w:t>
      </w:r>
    </w:p>
    <w:p w:rsidR="0092498A" w:rsidRDefault="0092498A" w:rsidP="0092498A">
      <w:pPr>
        <w:spacing w:after="0"/>
        <w:ind w:firstLine="708"/>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color w:val="000000"/>
          <w:sz w:val="24"/>
          <w:szCs w:val="24"/>
          <w:lang w:eastAsia="ar-SA"/>
        </w:rPr>
        <w:t xml:space="preserve">Общая численность группы – 25 детей. В  группе  находятся  дети  в  основном  со  2  группой  здоровья  </w:t>
      </w:r>
      <w:r w:rsidR="00C5586A">
        <w:rPr>
          <w:rFonts w:ascii="Times New Roman" w:eastAsia="Times New Roman" w:hAnsi="Times New Roman" w:cs="Times New Roman"/>
          <w:bCs/>
          <w:sz w:val="24"/>
          <w:szCs w:val="24"/>
          <w:lang w:eastAsia="ar-SA"/>
        </w:rPr>
        <w:t xml:space="preserve">– </w:t>
      </w:r>
      <w:r w:rsidR="002554B4">
        <w:rPr>
          <w:rFonts w:ascii="Times New Roman" w:eastAsia="Times New Roman" w:hAnsi="Times New Roman" w:cs="Times New Roman"/>
          <w:bCs/>
          <w:sz w:val="24"/>
          <w:szCs w:val="24"/>
          <w:lang w:eastAsia="ar-SA"/>
        </w:rPr>
        <w:t>18</w:t>
      </w:r>
      <w:r w:rsidR="00C5586A">
        <w:rPr>
          <w:rFonts w:ascii="Times New Roman" w:eastAsia="Times New Roman" w:hAnsi="Times New Roman" w:cs="Times New Roman"/>
          <w:bCs/>
          <w:sz w:val="24"/>
          <w:szCs w:val="24"/>
          <w:lang w:eastAsia="ar-SA"/>
        </w:rPr>
        <w:t xml:space="preserve"> человек,  с 1  группой  – </w:t>
      </w:r>
      <w:r w:rsidR="002554B4">
        <w:rPr>
          <w:rFonts w:ascii="Times New Roman" w:eastAsia="Times New Roman" w:hAnsi="Times New Roman" w:cs="Times New Roman"/>
          <w:bCs/>
          <w:sz w:val="24"/>
          <w:szCs w:val="24"/>
          <w:lang w:eastAsia="ar-SA"/>
        </w:rPr>
        <w:t>7</w:t>
      </w:r>
      <w:r>
        <w:rPr>
          <w:rFonts w:ascii="Times New Roman" w:eastAsia="Times New Roman" w:hAnsi="Times New Roman" w:cs="Times New Roman"/>
          <w:bCs/>
          <w:sz w:val="24"/>
          <w:szCs w:val="24"/>
          <w:lang w:eastAsia="ar-SA"/>
        </w:rPr>
        <w:t xml:space="preserve"> человек.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В группе имеются дети, стоящие на диспансерном учете у специалистов.</w:t>
      </w:r>
    </w:p>
    <w:tbl>
      <w:tblPr>
        <w:tblStyle w:val="aa"/>
        <w:tblW w:w="9362" w:type="dxa"/>
        <w:tblLook w:val="04A0"/>
      </w:tblPr>
      <w:tblGrid>
        <w:gridCol w:w="387"/>
        <w:gridCol w:w="775"/>
        <w:gridCol w:w="520"/>
        <w:gridCol w:w="1281"/>
        <w:gridCol w:w="1049"/>
        <w:gridCol w:w="1049"/>
        <w:gridCol w:w="1200"/>
        <w:gridCol w:w="939"/>
        <w:gridCol w:w="1158"/>
        <w:gridCol w:w="993"/>
        <w:gridCol w:w="11"/>
      </w:tblGrid>
      <w:tr w:rsidR="00E77A01" w:rsidTr="00E77A01">
        <w:trPr>
          <w:trHeight w:val="623"/>
        </w:trPr>
        <w:tc>
          <w:tcPr>
            <w:tcW w:w="1683" w:type="dxa"/>
            <w:gridSpan w:val="3"/>
            <w:tcBorders>
              <w:top w:val="single" w:sz="4" w:space="0" w:color="auto"/>
              <w:left w:val="single" w:sz="4" w:space="0" w:color="auto"/>
              <w:bottom w:val="single" w:sz="4" w:space="0" w:color="auto"/>
              <w:right w:val="single" w:sz="4" w:space="0" w:color="auto"/>
            </w:tcBorders>
            <w:hideMark/>
          </w:tcPr>
          <w:p w:rsidR="00E77A01" w:rsidRDefault="00E77A01">
            <w:pPr>
              <w:spacing w:line="276"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Группа здоровья</w:t>
            </w:r>
          </w:p>
        </w:tc>
        <w:tc>
          <w:tcPr>
            <w:tcW w:w="7679" w:type="dxa"/>
            <w:gridSpan w:val="8"/>
            <w:tcBorders>
              <w:top w:val="single" w:sz="4" w:space="0" w:color="auto"/>
              <w:left w:val="single" w:sz="4" w:space="0" w:color="auto"/>
              <w:bottom w:val="single" w:sz="4" w:space="0" w:color="auto"/>
              <w:right w:val="single" w:sz="4" w:space="0" w:color="auto"/>
            </w:tcBorders>
            <w:hideMark/>
          </w:tcPr>
          <w:p w:rsidR="00E77A01" w:rsidRDefault="00E77A01">
            <w:pPr>
              <w:spacing w:line="276"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Диспансерный учёт</w:t>
            </w:r>
          </w:p>
        </w:tc>
      </w:tr>
      <w:tr w:rsidR="00E77A01" w:rsidTr="00E77A01">
        <w:trPr>
          <w:gridAfter w:val="1"/>
          <w:wAfter w:w="11" w:type="dxa"/>
          <w:trHeight w:val="199"/>
        </w:trPr>
        <w:tc>
          <w:tcPr>
            <w:tcW w:w="388" w:type="dxa"/>
            <w:tcBorders>
              <w:top w:val="single" w:sz="4" w:space="0" w:color="auto"/>
              <w:left w:val="single" w:sz="4" w:space="0" w:color="auto"/>
              <w:bottom w:val="single" w:sz="4" w:space="0" w:color="auto"/>
              <w:right w:val="single" w:sz="4" w:space="0" w:color="auto"/>
            </w:tcBorders>
            <w:hideMark/>
          </w:tcPr>
          <w:p w:rsidR="00E77A01" w:rsidRDefault="00E77A01">
            <w:pPr>
              <w:spacing w:line="276"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1</w:t>
            </w:r>
          </w:p>
        </w:tc>
        <w:tc>
          <w:tcPr>
            <w:tcW w:w="775" w:type="dxa"/>
            <w:tcBorders>
              <w:top w:val="single" w:sz="4" w:space="0" w:color="auto"/>
              <w:left w:val="single" w:sz="4" w:space="0" w:color="auto"/>
              <w:bottom w:val="single" w:sz="4" w:space="0" w:color="auto"/>
              <w:right w:val="single" w:sz="4" w:space="0" w:color="auto"/>
            </w:tcBorders>
            <w:hideMark/>
          </w:tcPr>
          <w:p w:rsidR="00E77A01" w:rsidRDefault="00E77A01">
            <w:pPr>
              <w:spacing w:line="276"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2</w:t>
            </w:r>
          </w:p>
        </w:tc>
        <w:tc>
          <w:tcPr>
            <w:tcW w:w="519" w:type="dxa"/>
            <w:tcBorders>
              <w:top w:val="single" w:sz="4" w:space="0" w:color="auto"/>
              <w:left w:val="nil"/>
              <w:bottom w:val="single" w:sz="4" w:space="0" w:color="auto"/>
              <w:right w:val="single" w:sz="4" w:space="0" w:color="auto"/>
            </w:tcBorders>
            <w:hideMark/>
          </w:tcPr>
          <w:p w:rsidR="00E77A01" w:rsidRDefault="00E77A01">
            <w:pPr>
              <w:spacing w:line="276"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3</w:t>
            </w:r>
          </w:p>
        </w:tc>
        <w:tc>
          <w:tcPr>
            <w:tcW w:w="1281" w:type="dxa"/>
            <w:tcBorders>
              <w:top w:val="single" w:sz="4" w:space="0" w:color="auto"/>
              <w:left w:val="single" w:sz="4" w:space="0" w:color="auto"/>
              <w:bottom w:val="single" w:sz="4" w:space="0" w:color="auto"/>
              <w:right w:val="single" w:sz="4" w:space="0" w:color="auto"/>
            </w:tcBorders>
            <w:hideMark/>
          </w:tcPr>
          <w:p w:rsidR="00E77A01" w:rsidRDefault="00E77A01">
            <w:pPr>
              <w:spacing w:line="276"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кардиолог</w:t>
            </w:r>
          </w:p>
        </w:tc>
        <w:tc>
          <w:tcPr>
            <w:tcW w:w="1049" w:type="dxa"/>
            <w:tcBorders>
              <w:top w:val="single" w:sz="4" w:space="0" w:color="auto"/>
              <w:left w:val="single" w:sz="4" w:space="0" w:color="auto"/>
              <w:bottom w:val="single" w:sz="4" w:space="0" w:color="auto"/>
              <w:right w:val="single" w:sz="4" w:space="0" w:color="auto"/>
            </w:tcBorders>
            <w:hideMark/>
          </w:tcPr>
          <w:p w:rsidR="00E77A01" w:rsidRDefault="00E77A01">
            <w:pPr>
              <w:spacing w:line="276"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окулист</w:t>
            </w:r>
          </w:p>
        </w:tc>
        <w:tc>
          <w:tcPr>
            <w:tcW w:w="1049" w:type="dxa"/>
            <w:tcBorders>
              <w:top w:val="single" w:sz="4" w:space="0" w:color="auto"/>
              <w:left w:val="single" w:sz="4" w:space="0" w:color="auto"/>
              <w:bottom w:val="single" w:sz="4" w:space="0" w:color="auto"/>
              <w:right w:val="single" w:sz="4" w:space="0" w:color="auto"/>
            </w:tcBorders>
            <w:hideMark/>
          </w:tcPr>
          <w:p w:rsidR="00E77A01" w:rsidRDefault="00E77A01">
            <w:pPr>
              <w:spacing w:line="276"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педиатр</w:t>
            </w:r>
          </w:p>
        </w:tc>
        <w:tc>
          <w:tcPr>
            <w:tcW w:w="1200" w:type="dxa"/>
            <w:tcBorders>
              <w:top w:val="single" w:sz="4" w:space="0" w:color="auto"/>
              <w:left w:val="single" w:sz="4" w:space="0" w:color="auto"/>
              <w:bottom w:val="single" w:sz="4" w:space="0" w:color="auto"/>
              <w:right w:val="single" w:sz="4" w:space="0" w:color="auto"/>
            </w:tcBorders>
            <w:hideMark/>
          </w:tcPr>
          <w:p w:rsidR="00E77A01" w:rsidRDefault="00E77A01">
            <w:pPr>
              <w:spacing w:line="276"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нефролог</w:t>
            </w:r>
          </w:p>
        </w:tc>
        <w:tc>
          <w:tcPr>
            <w:tcW w:w="939" w:type="dxa"/>
            <w:tcBorders>
              <w:top w:val="single" w:sz="4" w:space="0" w:color="auto"/>
              <w:left w:val="single" w:sz="4" w:space="0" w:color="auto"/>
              <w:bottom w:val="single" w:sz="4" w:space="0" w:color="auto"/>
              <w:right w:val="single" w:sz="4" w:space="0" w:color="auto"/>
            </w:tcBorders>
            <w:hideMark/>
          </w:tcPr>
          <w:p w:rsidR="00E77A01" w:rsidRDefault="00E77A01">
            <w:pPr>
              <w:spacing w:line="276"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хирург</w:t>
            </w:r>
          </w:p>
        </w:tc>
        <w:tc>
          <w:tcPr>
            <w:tcW w:w="1158" w:type="dxa"/>
            <w:tcBorders>
              <w:top w:val="single" w:sz="4" w:space="0" w:color="auto"/>
              <w:left w:val="single" w:sz="4" w:space="0" w:color="auto"/>
              <w:bottom w:val="single" w:sz="4" w:space="0" w:color="auto"/>
              <w:right w:val="single" w:sz="4" w:space="0" w:color="auto"/>
            </w:tcBorders>
            <w:hideMark/>
          </w:tcPr>
          <w:p w:rsidR="00E77A01" w:rsidRDefault="00E77A01">
            <w:pPr>
              <w:spacing w:line="276"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невролог</w:t>
            </w:r>
          </w:p>
        </w:tc>
        <w:tc>
          <w:tcPr>
            <w:tcW w:w="993" w:type="dxa"/>
            <w:tcBorders>
              <w:top w:val="single" w:sz="4" w:space="0" w:color="auto"/>
              <w:left w:val="single" w:sz="4" w:space="0" w:color="auto"/>
              <w:bottom w:val="single" w:sz="4" w:space="0" w:color="auto"/>
              <w:right w:val="single" w:sz="4" w:space="0" w:color="auto"/>
            </w:tcBorders>
            <w:hideMark/>
          </w:tcPr>
          <w:p w:rsidR="00E77A01" w:rsidRDefault="00E77A01">
            <w:pPr>
              <w:spacing w:line="276"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ортопед</w:t>
            </w:r>
          </w:p>
        </w:tc>
      </w:tr>
      <w:tr w:rsidR="00E77A01" w:rsidTr="00E77A01">
        <w:trPr>
          <w:gridAfter w:val="1"/>
          <w:wAfter w:w="11" w:type="dxa"/>
          <w:trHeight w:val="296"/>
        </w:trPr>
        <w:tc>
          <w:tcPr>
            <w:tcW w:w="388" w:type="dxa"/>
            <w:tcBorders>
              <w:top w:val="single" w:sz="4" w:space="0" w:color="auto"/>
              <w:left w:val="single" w:sz="4" w:space="0" w:color="auto"/>
              <w:bottom w:val="single" w:sz="4" w:space="0" w:color="auto"/>
              <w:right w:val="single" w:sz="4" w:space="0" w:color="auto"/>
            </w:tcBorders>
          </w:tcPr>
          <w:p w:rsidR="00E77A01" w:rsidRDefault="002554B4">
            <w:pPr>
              <w:spacing w:line="276"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7</w:t>
            </w:r>
          </w:p>
        </w:tc>
        <w:tc>
          <w:tcPr>
            <w:tcW w:w="775" w:type="dxa"/>
            <w:tcBorders>
              <w:top w:val="single" w:sz="4" w:space="0" w:color="auto"/>
              <w:left w:val="single" w:sz="4" w:space="0" w:color="auto"/>
              <w:bottom w:val="single" w:sz="4" w:space="0" w:color="auto"/>
              <w:right w:val="single" w:sz="4" w:space="0" w:color="auto"/>
            </w:tcBorders>
          </w:tcPr>
          <w:p w:rsidR="00E77A01" w:rsidRDefault="002554B4" w:rsidP="00E77A01">
            <w:pPr>
              <w:spacing w:line="276"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18</w:t>
            </w:r>
          </w:p>
        </w:tc>
        <w:tc>
          <w:tcPr>
            <w:tcW w:w="519" w:type="dxa"/>
            <w:tcBorders>
              <w:top w:val="single" w:sz="4" w:space="0" w:color="auto"/>
              <w:left w:val="nil"/>
              <w:bottom w:val="single" w:sz="4" w:space="0" w:color="auto"/>
              <w:right w:val="single" w:sz="4" w:space="0" w:color="auto"/>
            </w:tcBorders>
          </w:tcPr>
          <w:p w:rsidR="00E77A01" w:rsidRDefault="002554B4">
            <w:pPr>
              <w:spacing w:line="276"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t>
            </w:r>
          </w:p>
        </w:tc>
        <w:tc>
          <w:tcPr>
            <w:tcW w:w="1281" w:type="dxa"/>
            <w:tcBorders>
              <w:top w:val="single" w:sz="4" w:space="0" w:color="auto"/>
              <w:left w:val="single" w:sz="4" w:space="0" w:color="auto"/>
              <w:bottom w:val="single" w:sz="4" w:space="0" w:color="auto"/>
              <w:right w:val="single" w:sz="4" w:space="0" w:color="auto"/>
            </w:tcBorders>
          </w:tcPr>
          <w:p w:rsidR="00E77A01" w:rsidRDefault="002554B4" w:rsidP="00E77A01">
            <w:pPr>
              <w:spacing w:line="276"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2</w:t>
            </w:r>
          </w:p>
        </w:tc>
        <w:tc>
          <w:tcPr>
            <w:tcW w:w="1049" w:type="dxa"/>
            <w:tcBorders>
              <w:top w:val="single" w:sz="4" w:space="0" w:color="auto"/>
              <w:left w:val="single" w:sz="4" w:space="0" w:color="auto"/>
              <w:bottom w:val="single" w:sz="4" w:space="0" w:color="auto"/>
              <w:right w:val="single" w:sz="4" w:space="0" w:color="auto"/>
            </w:tcBorders>
          </w:tcPr>
          <w:p w:rsidR="00E77A01" w:rsidRDefault="002554B4" w:rsidP="00E77A01">
            <w:pPr>
              <w:spacing w:line="276"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3</w:t>
            </w:r>
          </w:p>
        </w:tc>
        <w:tc>
          <w:tcPr>
            <w:tcW w:w="1049" w:type="dxa"/>
            <w:tcBorders>
              <w:top w:val="single" w:sz="4" w:space="0" w:color="auto"/>
              <w:left w:val="single" w:sz="4" w:space="0" w:color="auto"/>
              <w:bottom w:val="single" w:sz="4" w:space="0" w:color="auto"/>
              <w:right w:val="single" w:sz="4" w:space="0" w:color="auto"/>
            </w:tcBorders>
          </w:tcPr>
          <w:p w:rsidR="00E77A01" w:rsidRDefault="002554B4" w:rsidP="00E77A01">
            <w:pPr>
              <w:spacing w:line="276"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1</w:t>
            </w:r>
          </w:p>
        </w:tc>
        <w:tc>
          <w:tcPr>
            <w:tcW w:w="1200" w:type="dxa"/>
            <w:tcBorders>
              <w:top w:val="single" w:sz="4" w:space="0" w:color="auto"/>
              <w:left w:val="single" w:sz="4" w:space="0" w:color="auto"/>
              <w:bottom w:val="single" w:sz="4" w:space="0" w:color="auto"/>
              <w:right w:val="single" w:sz="4" w:space="0" w:color="auto"/>
            </w:tcBorders>
          </w:tcPr>
          <w:p w:rsidR="00E77A01" w:rsidRDefault="002554B4" w:rsidP="00E77A01">
            <w:pPr>
              <w:spacing w:line="276"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p>
        </w:tc>
        <w:tc>
          <w:tcPr>
            <w:tcW w:w="939" w:type="dxa"/>
            <w:tcBorders>
              <w:top w:val="single" w:sz="4" w:space="0" w:color="auto"/>
              <w:left w:val="single" w:sz="4" w:space="0" w:color="auto"/>
              <w:bottom w:val="single" w:sz="4" w:space="0" w:color="auto"/>
              <w:right w:val="single" w:sz="4" w:space="0" w:color="auto"/>
            </w:tcBorders>
          </w:tcPr>
          <w:p w:rsidR="00E77A01" w:rsidRDefault="002554B4" w:rsidP="00E77A01">
            <w:pPr>
              <w:spacing w:line="276"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2</w:t>
            </w:r>
          </w:p>
        </w:tc>
        <w:tc>
          <w:tcPr>
            <w:tcW w:w="1158" w:type="dxa"/>
            <w:tcBorders>
              <w:top w:val="single" w:sz="4" w:space="0" w:color="auto"/>
              <w:left w:val="single" w:sz="4" w:space="0" w:color="auto"/>
              <w:bottom w:val="single" w:sz="4" w:space="0" w:color="auto"/>
              <w:right w:val="single" w:sz="4" w:space="0" w:color="auto"/>
            </w:tcBorders>
          </w:tcPr>
          <w:p w:rsidR="00E77A01" w:rsidRDefault="002554B4" w:rsidP="00E77A01">
            <w:pPr>
              <w:spacing w:line="276"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1</w:t>
            </w:r>
          </w:p>
        </w:tc>
        <w:tc>
          <w:tcPr>
            <w:tcW w:w="993" w:type="dxa"/>
            <w:tcBorders>
              <w:top w:val="single" w:sz="4" w:space="0" w:color="auto"/>
              <w:left w:val="single" w:sz="4" w:space="0" w:color="auto"/>
              <w:bottom w:val="single" w:sz="4" w:space="0" w:color="auto"/>
              <w:right w:val="single" w:sz="4" w:space="0" w:color="auto"/>
            </w:tcBorders>
          </w:tcPr>
          <w:p w:rsidR="00E77A01" w:rsidRDefault="002554B4" w:rsidP="00E77A01">
            <w:pPr>
              <w:spacing w:line="276"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1</w:t>
            </w:r>
          </w:p>
        </w:tc>
      </w:tr>
    </w:tbl>
    <w:p w:rsidR="0092498A" w:rsidRDefault="0092498A" w:rsidP="0092498A">
      <w:pPr>
        <w:spacing w:after="0"/>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Учитывая эти данные, мы планируем работу с детьми. Детям, находящимся на учёте у кардиолога противопоказаны: упражнения с задержкой дыхания, с резким изменением темпа, длительное статическое напряжение. Рекомендованы: медленный бег, ОРУ, усиление вдоха. Детям, находящимся на учёте у окулиста противопоказаны: наклоны, резкие прыжки, поднятие тяжестей. Рекомендованы игры на ориентировку.</w:t>
      </w:r>
    </w:p>
    <w:p w:rsidR="0092498A" w:rsidRDefault="0092498A" w:rsidP="0092498A">
      <w:pPr>
        <w:spacing w:after="0"/>
        <w:ind w:firstLine="708"/>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Cs/>
          <w:color w:val="000000"/>
          <w:sz w:val="24"/>
          <w:szCs w:val="24"/>
          <w:lang w:eastAsia="ar-SA"/>
        </w:rPr>
        <w:t>Анализ  социального  статуса  семей  выявил,  что  в первой  младшей  группе воспитываются де</w:t>
      </w:r>
      <w:r w:rsidR="002554B4">
        <w:rPr>
          <w:rFonts w:ascii="Times New Roman" w:eastAsia="Times New Roman" w:hAnsi="Times New Roman" w:cs="Times New Roman"/>
          <w:bCs/>
          <w:color w:val="000000"/>
          <w:sz w:val="24"/>
          <w:szCs w:val="24"/>
          <w:lang w:eastAsia="ar-SA"/>
        </w:rPr>
        <w:t>ти из разных  семей (полных - 23, неполных - 2 и многодетных - 3</w:t>
      </w:r>
      <w:r>
        <w:rPr>
          <w:rFonts w:ascii="Times New Roman" w:eastAsia="Times New Roman" w:hAnsi="Times New Roman" w:cs="Times New Roman"/>
          <w:bCs/>
          <w:color w:val="000000"/>
          <w:sz w:val="24"/>
          <w:szCs w:val="24"/>
          <w:lang w:eastAsia="ar-SA"/>
        </w:rPr>
        <w:t xml:space="preserve">). Основной состав  родителей  –  среднеобеспеченные.  </w:t>
      </w:r>
    </w:p>
    <w:p w:rsidR="0092498A" w:rsidRDefault="0092498A" w:rsidP="0092498A">
      <w:pPr>
        <w:spacing w:after="0"/>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Показатели полового различия детей</w:t>
      </w:r>
    </w:p>
    <w:p w:rsidR="0092498A" w:rsidRDefault="0092498A" w:rsidP="0092498A">
      <w:pPr>
        <w:spacing w:after="0"/>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Гендерный подход учитывается при построении развивающей предметно – пространственной среды, в организации жизни группы (празднование дня рождения, «сеанс дарения») и др. Особенностью группы является преобладание количества мальчиков.</w:t>
      </w:r>
    </w:p>
    <w:p w:rsidR="0092498A" w:rsidRDefault="0092498A" w:rsidP="0092498A">
      <w:pPr>
        <w:spacing w:after="0"/>
        <w:ind w:firstLine="708"/>
        <w:jc w:val="both"/>
        <w:rPr>
          <w:rFonts w:ascii="Times New Roman" w:eastAsia="Times New Roman" w:hAnsi="Times New Roman" w:cs="Times New Roman"/>
          <w:bCs/>
          <w:color w:val="000000"/>
          <w:sz w:val="24"/>
          <w:szCs w:val="24"/>
          <w:lang w:eastAsia="ar-SA"/>
        </w:rPr>
      </w:pPr>
    </w:p>
    <w:tbl>
      <w:tblPr>
        <w:tblStyle w:val="aa"/>
        <w:tblW w:w="0" w:type="auto"/>
        <w:tblLook w:val="04A0"/>
      </w:tblPr>
      <w:tblGrid>
        <w:gridCol w:w="3190"/>
        <w:gridCol w:w="3190"/>
        <w:gridCol w:w="3191"/>
      </w:tblGrid>
      <w:tr w:rsidR="0092498A" w:rsidTr="0092498A">
        <w:tc>
          <w:tcPr>
            <w:tcW w:w="3190" w:type="dxa"/>
            <w:tcBorders>
              <w:top w:val="single" w:sz="4" w:space="0" w:color="auto"/>
              <w:left w:val="single" w:sz="4" w:space="0" w:color="auto"/>
              <w:bottom w:val="single" w:sz="4" w:space="0" w:color="auto"/>
              <w:right w:val="single" w:sz="4" w:space="0" w:color="auto"/>
            </w:tcBorders>
            <w:hideMark/>
          </w:tcPr>
          <w:p w:rsidR="0092498A" w:rsidRDefault="0092498A">
            <w:pPr>
              <w:spacing w:line="276"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Общая численность детей</w:t>
            </w:r>
          </w:p>
        </w:tc>
        <w:tc>
          <w:tcPr>
            <w:tcW w:w="3190" w:type="dxa"/>
            <w:tcBorders>
              <w:top w:val="single" w:sz="4" w:space="0" w:color="auto"/>
              <w:left w:val="single" w:sz="4" w:space="0" w:color="auto"/>
              <w:bottom w:val="single" w:sz="4" w:space="0" w:color="auto"/>
              <w:right w:val="single" w:sz="4" w:space="0" w:color="auto"/>
            </w:tcBorders>
            <w:hideMark/>
          </w:tcPr>
          <w:p w:rsidR="0092498A" w:rsidRDefault="0092498A">
            <w:pPr>
              <w:spacing w:line="276"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Количество девочек</w:t>
            </w:r>
          </w:p>
        </w:tc>
        <w:tc>
          <w:tcPr>
            <w:tcW w:w="3191" w:type="dxa"/>
            <w:tcBorders>
              <w:top w:val="single" w:sz="4" w:space="0" w:color="auto"/>
              <w:left w:val="single" w:sz="4" w:space="0" w:color="auto"/>
              <w:bottom w:val="single" w:sz="4" w:space="0" w:color="auto"/>
              <w:right w:val="single" w:sz="4" w:space="0" w:color="auto"/>
            </w:tcBorders>
            <w:hideMark/>
          </w:tcPr>
          <w:p w:rsidR="0092498A" w:rsidRDefault="0092498A">
            <w:pPr>
              <w:spacing w:line="276"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Количество мальчиков</w:t>
            </w:r>
          </w:p>
        </w:tc>
      </w:tr>
      <w:tr w:rsidR="0092498A" w:rsidTr="0092498A">
        <w:tc>
          <w:tcPr>
            <w:tcW w:w="3190" w:type="dxa"/>
            <w:tcBorders>
              <w:top w:val="single" w:sz="4" w:space="0" w:color="auto"/>
              <w:left w:val="single" w:sz="4" w:space="0" w:color="auto"/>
              <w:bottom w:val="single" w:sz="4" w:space="0" w:color="auto"/>
              <w:right w:val="single" w:sz="4" w:space="0" w:color="auto"/>
            </w:tcBorders>
            <w:hideMark/>
          </w:tcPr>
          <w:p w:rsidR="0092498A" w:rsidRDefault="0092498A">
            <w:pPr>
              <w:spacing w:line="276"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25</w:t>
            </w:r>
          </w:p>
        </w:tc>
        <w:tc>
          <w:tcPr>
            <w:tcW w:w="3190" w:type="dxa"/>
            <w:tcBorders>
              <w:top w:val="single" w:sz="4" w:space="0" w:color="auto"/>
              <w:left w:val="single" w:sz="4" w:space="0" w:color="auto"/>
              <w:bottom w:val="single" w:sz="4" w:space="0" w:color="auto"/>
              <w:right w:val="single" w:sz="4" w:space="0" w:color="auto"/>
            </w:tcBorders>
            <w:hideMark/>
          </w:tcPr>
          <w:p w:rsidR="0092498A" w:rsidRDefault="00C5586A">
            <w:pPr>
              <w:spacing w:line="276"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11</w:t>
            </w:r>
          </w:p>
        </w:tc>
        <w:tc>
          <w:tcPr>
            <w:tcW w:w="3191" w:type="dxa"/>
            <w:tcBorders>
              <w:top w:val="single" w:sz="4" w:space="0" w:color="auto"/>
              <w:left w:val="single" w:sz="4" w:space="0" w:color="auto"/>
              <w:bottom w:val="single" w:sz="4" w:space="0" w:color="auto"/>
              <w:right w:val="single" w:sz="4" w:space="0" w:color="auto"/>
            </w:tcBorders>
            <w:hideMark/>
          </w:tcPr>
          <w:p w:rsidR="0092498A" w:rsidRDefault="00C5586A">
            <w:pPr>
              <w:spacing w:line="276"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14</w:t>
            </w:r>
          </w:p>
        </w:tc>
      </w:tr>
    </w:tbl>
    <w:p w:rsidR="0092498A" w:rsidRDefault="0092498A" w:rsidP="0092498A">
      <w:pPr>
        <w:spacing w:after="0"/>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lastRenderedPageBreak/>
        <w:t>1.2 Планируемые результаты освоения Программы</w:t>
      </w:r>
    </w:p>
    <w:p w:rsidR="00E77A01" w:rsidRDefault="00E77A01" w:rsidP="0092498A">
      <w:pPr>
        <w:spacing w:after="0"/>
        <w:jc w:val="center"/>
        <w:rPr>
          <w:rFonts w:ascii="Times New Roman" w:hAnsi="Times New Roman" w:cs="Times New Roman"/>
          <w:b/>
          <w:sz w:val="24"/>
          <w:szCs w:val="24"/>
        </w:rPr>
      </w:pPr>
    </w:p>
    <w:p w:rsidR="0092498A" w:rsidRDefault="0092498A" w:rsidP="0092498A">
      <w:pPr>
        <w:spacing w:after="0"/>
        <w:jc w:val="center"/>
        <w:rPr>
          <w:rFonts w:ascii="Times New Roman" w:hAnsi="Times New Roman" w:cs="Times New Roman"/>
          <w:b/>
          <w:sz w:val="24"/>
          <w:szCs w:val="24"/>
        </w:rPr>
      </w:pPr>
      <w:r>
        <w:rPr>
          <w:rFonts w:ascii="Times New Roman" w:hAnsi="Times New Roman" w:cs="Times New Roman"/>
          <w:b/>
          <w:sz w:val="24"/>
          <w:szCs w:val="24"/>
        </w:rPr>
        <w:t>Целевые ориентиры образования в раннем возрасте:</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1.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2.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3.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 xml:space="preserve">4.  Стремится к общению со взрослыми и активно подражает им в движениях и действиях; </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появляются игры, в которых ребёнок воспроизводит действия взрослого;</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5.  Проявляет интерес к сверстникам; наблюдает за их действиями и подражает им;</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 xml:space="preserve">6.  Обладает интересом к стихам, песням и сказкам, рассматриванию картинок, стремится </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 xml:space="preserve">двигаться под музыку; эмоционально откликается на различные произведения культуры и </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искусства;</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7.  У ребёнка развита крупная моторика; он стремится осваивать различные виды движения (бег, лазанье, перешагивание и пр.).</w:t>
      </w:r>
    </w:p>
    <w:p w:rsidR="00E77A01" w:rsidRDefault="00E77A01" w:rsidP="0092498A">
      <w:pPr>
        <w:spacing w:after="0"/>
        <w:jc w:val="center"/>
        <w:rPr>
          <w:rFonts w:ascii="Times New Roman" w:hAnsi="Times New Roman" w:cs="Times New Roman"/>
          <w:b/>
          <w:sz w:val="24"/>
          <w:szCs w:val="24"/>
        </w:rPr>
      </w:pPr>
    </w:p>
    <w:p w:rsidR="0092498A" w:rsidRDefault="0092498A" w:rsidP="0092498A">
      <w:pPr>
        <w:spacing w:after="0"/>
        <w:jc w:val="center"/>
        <w:rPr>
          <w:rFonts w:ascii="Times New Roman" w:hAnsi="Times New Roman" w:cs="Times New Roman"/>
          <w:sz w:val="24"/>
          <w:szCs w:val="24"/>
        </w:rPr>
      </w:pPr>
      <w:r>
        <w:rPr>
          <w:rFonts w:ascii="Times New Roman" w:hAnsi="Times New Roman" w:cs="Times New Roman"/>
          <w:b/>
          <w:sz w:val="24"/>
          <w:szCs w:val="24"/>
        </w:rPr>
        <w:t xml:space="preserve">Планируемые результаты освоения парциальной программы </w:t>
      </w:r>
      <w:r>
        <w:rPr>
          <w:rFonts w:ascii="Times New Roman" w:eastAsia="Times New Roman" w:hAnsi="Times New Roman" w:cs="Times New Roman"/>
          <w:b/>
          <w:bCs/>
          <w:sz w:val="24"/>
          <w:szCs w:val="24"/>
          <w:lang w:eastAsia="ar-SA"/>
        </w:rPr>
        <w:t>С.Н. Николаевой  «Юный  эколог»:</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color w:val="000000"/>
          <w:sz w:val="24"/>
          <w:szCs w:val="24"/>
        </w:rPr>
        <w:t>-</w:t>
      </w:r>
      <w:r>
        <w:rPr>
          <w:rFonts w:ascii="Times New Roman" w:eastAsia="Times New Roman" w:hAnsi="Times New Roman" w:cs="Times New Roman"/>
          <w:bCs/>
          <w:color w:val="000000"/>
          <w:sz w:val="24"/>
          <w:szCs w:val="24"/>
          <w:lang w:eastAsia="ar-SA"/>
        </w:rPr>
        <w:t xml:space="preserve"> Дети знакомятся  с совокупностью элементарных экологических знаний, которые служат основой формирования мотивации  действий  ребенка,  развития  познавательного  интереса,  формирования  основ  его мировоззрения.</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color w:val="000000"/>
          <w:sz w:val="24"/>
          <w:szCs w:val="24"/>
        </w:rPr>
        <w:t>-</w:t>
      </w:r>
      <w:r>
        <w:rPr>
          <w:rFonts w:ascii="Times New Roman" w:eastAsia="Times New Roman" w:hAnsi="Times New Roman" w:cs="Times New Roman"/>
          <w:bCs/>
          <w:color w:val="000000"/>
          <w:sz w:val="24"/>
          <w:szCs w:val="24"/>
          <w:lang w:eastAsia="ar-SA"/>
        </w:rPr>
        <w:t xml:space="preserve"> Развиваются эмоции  ребенка,  умение  сочувствовать,  удивляться,  сопереживать,  заботиться  о живых  организмах,  воспринимать  их  как  братьев  по  природе.</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Формируются экологические знания, которые должны помочь понять ребенку, что нужно сделать для  того,  чтобы  сохранить  окружающую  его  самого  и  его  близких  среду.  Он  должен обязательно  принимать  участие  в  посильных  экологически  ориентированных  видах деятельности.</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Развивается целостное  восприятие  ребенком окружающего мира и его единство с миром природы.</w:t>
      </w:r>
    </w:p>
    <w:p w:rsidR="00E77A01" w:rsidRDefault="00E77A01" w:rsidP="00E77A01">
      <w:pPr>
        <w:spacing w:after="0"/>
        <w:jc w:val="center"/>
        <w:rPr>
          <w:rFonts w:ascii="Times New Roman" w:eastAsia="Times New Roman" w:hAnsi="Times New Roman" w:cs="Times New Roman"/>
          <w:b/>
          <w:bCs/>
          <w:color w:val="000000"/>
          <w:sz w:val="24"/>
          <w:szCs w:val="24"/>
          <w:lang w:eastAsia="ar-SA"/>
        </w:rPr>
      </w:pPr>
    </w:p>
    <w:p w:rsidR="00E77A01" w:rsidRDefault="00E77A01" w:rsidP="00E77A01">
      <w:pPr>
        <w:spacing w:after="0"/>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Часть,  формируемая  участниками образовательных отношений</w:t>
      </w:r>
    </w:p>
    <w:p w:rsidR="0092498A" w:rsidRDefault="0092498A" w:rsidP="0092498A">
      <w:pPr>
        <w:spacing w:after="0"/>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Планируемые результаты освоения парциальной программыВ.Г. Алямовской «Здоровье»:</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Развивается потребность в здоровом образе жизни;</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Прививаются стойкие культурно-гигиенические навыки;</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Формируются представления о том, что полезно и что вредно для организма;</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Формируется привычка ежедневных физкультурных упражнений.</w:t>
      </w:r>
    </w:p>
    <w:p w:rsidR="0092498A" w:rsidRDefault="0092498A" w:rsidP="0092498A">
      <w:pPr>
        <w:spacing w:after="0"/>
        <w:jc w:val="both"/>
        <w:rPr>
          <w:rFonts w:ascii="Times New Roman" w:eastAsia="Times New Roman" w:hAnsi="Times New Roman" w:cs="Times New Roman"/>
          <w:bCs/>
          <w:color w:val="000000"/>
          <w:sz w:val="24"/>
          <w:szCs w:val="24"/>
          <w:lang w:eastAsia="ar-SA"/>
        </w:rPr>
      </w:pPr>
    </w:p>
    <w:p w:rsidR="00E77A01" w:rsidRDefault="00E77A01" w:rsidP="0092498A">
      <w:pPr>
        <w:spacing w:after="0"/>
        <w:jc w:val="both"/>
        <w:rPr>
          <w:rFonts w:ascii="Times New Roman" w:eastAsia="Times New Roman" w:hAnsi="Times New Roman" w:cs="Times New Roman"/>
          <w:bCs/>
          <w:color w:val="000000"/>
          <w:sz w:val="24"/>
          <w:szCs w:val="24"/>
          <w:lang w:eastAsia="ar-SA"/>
        </w:rPr>
      </w:pPr>
    </w:p>
    <w:p w:rsidR="0092498A" w:rsidRDefault="0092498A" w:rsidP="0092498A">
      <w:pPr>
        <w:spacing w:after="0"/>
        <w:rPr>
          <w:rFonts w:ascii="Times New Roman" w:hAnsi="Times New Roman" w:cs="Times New Roman"/>
          <w:b/>
          <w:sz w:val="24"/>
          <w:szCs w:val="24"/>
        </w:rPr>
      </w:pPr>
      <w:r>
        <w:rPr>
          <w:rFonts w:ascii="Times New Roman" w:hAnsi="Times New Roman" w:cs="Times New Roman"/>
          <w:b/>
          <w:sz w:val="24"/>
          <w:szCs w:val="24"/>
        </w:rPr>
        <w:lastRenderedPageBreak/>
        <w:t>2.Содержательный раздел.</w:t>
      </w:r>
    </w:p>
    <w:p w:rsidR="0092498A" w:rsidRDefault="0092498A" w:rsidP="0092498A">
      <w:pPr>
        <w:widowControl w:val="0"/>
        <w:tabs>
          <w:tab w:val="left" w:pos="709"/>
        </w:tabs>
        <w:suppressAutoHyphens/>
        <w:autoSpaceDE w:val="0"/>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Содержание программы определяется в соответствии с направлениями развития ребенка</w:t>
      </w:r>
      <w:r>
        <w:rPr>
          <w:rFonts w:ascii="Times New Roman" w:eastAsia="Times New Roman" w:hAnsi="Times New Roman" w:cs="Times New Roman"/>
          <w:b/>
          <w:color w:val="000000"/>
          <w:sz w:val="24"/>
          <w:szCs w:val="24"/>
          <w:lang w:eastAsia="ar-SA"/>
        </w:rPr>
        <w:t>,</w:t>
      </w:r>
      <w:r>
        <w:rPr>
          <w:rFonts w:ascii="Times New Roman" w:eastAsia="Times New Roman" w:hAnsi="Times New Roman" w:cs="Times New Roman"/>
          <w:color w:val="000000"/>
          <w:sz w:val="24"/>
          <w:szCs w:val="24"/>
          <w:lang w:eastAsia="ar-SA"/>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92498A" w:rsidRDefault="0092498A" w:rsidP="0092498A">
      <w:pPr>
        <w:widowControl w:val="0"/>
        <w:tabs>
          <w:tab w:val="left" w:pos="709"/>
        </w:tabs>
        <w:suppressAutoHyphens/>
        <w:autoSpaceDE w:val="0"/>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Целостность педагогического процесса в первой младшей группе обеспечивается реализацией примерной основной  образовательной программы дошкольного  образования «От рождения до школы» авт.: </w:t>
      </w:r>
      <w:r>
        <w:rPr>
          <w:rFonts w:ascii="Times New Roman" w:eastAsia="Times New Roman" w:hAnsi="Times New Roman" w:cs="Times New Roman"/>
          <w:bCs/>
          <w:color w:val="000000"/>
          <w:sz w:val="24"/>
          <w:szCs w:val="24"/>
          <w:lang w:eastAsia="ar-SA"/>
        </w:rPr>
        <w:t>Н.Е. Веракса, Т.С. Комарова, М.А.  Васильева</w:t>
      </w:r>
      <w:r>
        <w:rPr>
          <w:rFonts w:ascii="Times New Roman" w:eastAsia="Times New Roman" w:hAnsi="Times New Roman" w:cs="Times New Roman"/>
          <w:color w:val="000000"/>
          <w:sz w:val="24"/>
          <w:szCs w:val="24"/>
          <w:lang w:eastAsia="ar-SA"/>
        </w:rPr>
        <w:t>.</w:t>
      </w:r>
    </w:p>
    <w:p w:rsidR="0092498A" w:rsidRDefault="0092498A" w:rsidP="0092498A">
      <w:pPr>
        <w:widowControl w:val="0"/>
        <w:tabs>
          <w:tab w:val="left" w:pos="709"/>
        </w:tabs>
        <w:suppressAutoHyphens/>
        <w:autoSpaceDE w:val="0"/>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Воспитание и обучение осуществляется на русском языке - государственном языке России. </w:t>
      </w:r>
    </w:p>
    <w:p w:rsidR="0092498A" w:rsidRDefault="0092498A" w:rsidP="0092498A">
      <w:pPr>
        <w:spacing w:after="0"/>
        <w:jc w:val="both"/>
        <w:rPr>
          <w:rFonts w:ascii="Times New Roman" w:hAnsi="Times New Roman" w:cs="Times New Roman"/>
          <w:b/>
          <w:sz w:val="24"/>
          <w:szCs w:val="24"/>
        </w:rPr>
      </w:pPr>
      <w:r>
        <w:rPr>
          <w:rFonts w:ascii="Times New Roman" w:hAnsi="Times New Roman" w:cs="Times New Roman"/>
          <w:b/>
          <w:sz w:val="24"/>
          <w:szCs w:val="24"/>
        </w:rPr>
        <w:t>2.1. Образовательная деятельность в соответствии с образовательными областями с учетом используемых программ и методических пособий, обеспечивающих реализацию данных программ</w:t>
      </w:r>
    </w:p>
    <w:p w:rsidR="0092498A" w:rsidRDefault="0092498A" w:rsidP="0092498A">
      <w:pPr>
        <w:shd w:val="clear" w:color="auto" w:fill="FFFFFF"/>
        <w:spacing w:after="0"/>
        <w:ind w:firstLine="6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2498A" w:rsidRDefault="0092498A" w:rsidP="0092498A">
      <w:pPr>
        <w:numPr>
          <w:ilvl w:val="0"/>
          <w:numId w:val="2"/>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социально-коммуникативное развитие;</w:t>
      </w:r>
    </w:p>
    <w:p w:rsidR="0092498A" w:rsidRDefault="0092498A" w:rsidP="0092498A">
      <w:pPr>
        <w:numPr>
          <w:ilvl w:val="0"/>
          <w:numId w:val="2"/>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познавательное развитие;</w:t>
      </w:r>
    </w:p>
    <w:p w:rsidR="0092498A" w:rsidRDefault="0092498A" w:rsidP="0092498A">
      <w:pPr>
        <w:numPr>
          <w:ilvl w:val="0"/>
          <w:numId w:val="2"/>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речевое развитие;</w:t>
      </w:r>
    </w:p>
    <w:p w:rsidR="0092498A" w:rsidRDefault="0092498A" w:rsidP="0092498A">
      <w:pPr>
        <w:numPr>
          <w:ilvl w:val="0"/>
          <w:numId w:val="2"/>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художественно-эстетическое развитие;</w:t>
      </w:r>
    </w:p>
    <w:p w:rsidR="0092498A" w:rsidRDefault="0092498A" w:rsidP="0092498A">
      <w:pPr>
        <w:numPr>
          <w:ilvl w:val="0"/>
          <w:numId w:val="2"/>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физическое развитие.</w:t>
      </w:r>
    </w:p>
    <w:p w:rsidR="0092498A" w:rsidRDefault="0092498A" w:rsidP="0092498A">
      <w:pPr>
        <w:spacing w:after="0"/>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«Социально – коммуникативное развитие».</w:t>
      </w:r>
    </w:p>
    <w:p w:rsidR="0092498A" w:rsidRDefault="0092498A" w:rsidP="0092498A">
      <w:pPr>
        <w:spacing w:after="0"/>
        <w:ind w:firstLine="708"/>
        <w:rPr>
          <w:rFonts w:ascii="Times New Roman" w:hAnsi="Times New Roman" w:cs="Times New Roman"/>
          <w:b/>
          <w:sz w:val="24"/>
          <w:szCs w:val="24"/>
        </w:rPr>
      </w:pPr>
      <w:r>
        <w:rPr>
          <w:rFonts w:ascii="Times New Roman" w:hAnsi="Times New Roman" w:cs="Times New Roman"/>
          <w:sz w:val="24"/>
          <w:szCs w:val="24"/>
        </w:rPr>
        <w:t>Социально – коммуникативное развитие направлено на:</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 xml:space="preserve">-  усвоение  норм  и  ценностей,  принятых  в  обществе,  включая  моральные  и нравственные ценности; </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развитие общения и взаимодействия ребенка со взрослыми и сверстниками;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становление самостоятельности, целенаправленности и саморегуляциисобственных</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действий;</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формирование позитивных установок к различным видам труда и творчества;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формирование основ безопасного поведения в быту, социуме, природе.</w:t>
      </w:r>
    </w:p>
    <w:p w:rsidR="0092498A" w:rsidRDefault="0092498A" w:rsidP="0092498A">
      <w:pPr>
        <w:spacing w:after="0"/>
        <w:rPr>
          <w:rFonts w:ascii="Times New Roman" w:hAnsi="Times New Roman" w:cs="Times New Roman"/>
          <w:sz w:val="24"/>
          <w:szCs w:val="24"/>
        </w:rPr>
      </w:pPr>
    </w:p>
    <w:tbl>
      <w:tblPr>
        <w:tblStyle w:val="aa"/>
        <w:tblW w:w="0" w:type="auto"/>
        <w:tblLook w:val="04A0"/>
      </w:tblPr>
      <w:tblGrid>
        <w:gridCol w:w="6527"/>
        <w:gridCol w:w="3044"/>
      </w:tblGrid>
      <w:tr w:rsidR="0092498A" w:rsidTr="0092498A">
        <w:tc>
          <w:tcPr>
            <w:tcW w:w="6527" w:type="dxa"/>
            <w:tcBorders>
              <w:top w:val="single" w:sz="4" w:space="0" w:color="auto"/>
              <w:left w:val="single" w:sz="4" w:space="0" w:color="auto"/>
              <w:bottom w:val="single" w:sz="4" w:space="0" w:color="auto"/>
              <w:right w:val="single" w:sz="4" w:space="0" w:color="auto"/>
            </w:tcBorders>
            <w:hideMark/>
          </w:tcPr>
          <w:p w:rsidR="0092498A" w:rsidRDefault="0092498A">
            <w:pPr>
              <w:spacing w:line="276" w:lineRule="auto"/>
              <w:jc w:val="center"/>
              <w:rPr>
                <w:rFonts w:ascii="Times New Roman" w:hAnsi="Times New Roman" w:cs="Times New Roman"/>
                <w:color w:val="FF0000"/>
                <w:sz w:val="24"/>
                <w:szCs w:val="24"/>
                <w:lang w:eastAsia="en-US"/>
              </w:rPr>
            </w:pPr>
            <w:r>
              <w:rPr>
                <w:rFonts w:ascii="Times New Roman" w:hAnsi="Times New Roman" w:cs="Times New Roman"/>
                <w:sz w:val="24"/>
                <w:szCs w:val="24"/>
                <w:lang w:eastAsia="en-US"/>
              </w:rPr>
              <w:t>Задачи образовательной деятельности</w:t>
            </w:r>
          </w:p>
        </w:tc>
        <w:tc>
          <w:tcPr>
            <w:tcW w:w="3044" w:type="dxa"/>
            <w:tcBorders>
              <w:top w:val="single" w:sz="4" w:space="0" w:color="auto"/>
              <w:left w:val="single" w:sz="4" w:space="0" w:color="auto"/>
              <w:bottom w:val="single" w:sz="4" w:space="0" w:color="auto"/>
              <w:right w:val="single" w:sz="4" w:space="0" w:color="auto"/>
            </w:tcBorders>
          </w:tcPr>
          <w:p w:rsidR="0092498A" w:rsidRDefault="009249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Методические пособия</w:t>
            </w:r>
          </w:p>
          <w:p w:rsidR="0092498A" w:rsidRDefault="0092498A">
            <w:pPr>
              <w:spacing w:line="276" w:lineRule="auto"/>
              <w:rPr>
                <w:rFonts w:ascii="Times New Roman" w:hAnsi="Times New Roman" w:cs="Times New Roman"/>
                <w:sz w:val="24"/>
                <w:szCs w:val="24"/>
                <w:lang w:eastAsia="en-US"/>
              </w:rPr>
            </w:pPr>
          </w:p>
        </w:tc>
      </w:tr>
      <w:tr w:rsidR="0092498A" w:rsidTr="0092498A">
        <w:tc>
          <w:tcPr>
            <w:tcW w:w="6527" w:type="dxa"/>
            <w:tcBorders>
              <w:top w:val="single" w:sz="4" w:space="0" w:color="auto"/>
              <w:left w:val="single" w:sz="4" w:space="0" w:color="auto"/>
              <w:bottom w:val="single" w:sz="4" w:space="0" w:color="auto"/>
              <w:right w:val="single" w:sz="4" w:space="0" w:color="auto"/>
            </w:tcBorders>
            <w:hideMark/>
          </w:tcPr>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Формировать у каждого ребенка уверенность в том, что </w:t>
            </w:r>
            <w:r>
              <w:rPr>
                <w:rFonts w:ascii="Times New Roman" w:eastAsia="Times New Roman" w:hAnsi="Times New Roman" w:cs="Times New Roman"/>
                <w:sz w:val="24"/>
                <w:szCs w:val="24"/>
                <w:lang w:eastAsia="en-US"/>
              </w:rPr>
              <w:lastRenderedPageBreak/>
              <w:t>его, как и всех детей, любят, о нем заботятся; проявлять уважительное отношение к интересам ребенка, его нуждам, желаниям, возможностям.</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92498A" w:rsidRDefault="0092498A">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у каждого ребенка уверенность в том, что взрослые любят его, как и всех остальных детей.</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Семья. Воспитывать внимательное отношение к родителям, близким людям. Поощрять умение называть имена членов своей семьи.</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умение ориентироваться в помещении группы, на участке.</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Родная страна. Напоминать детям название города (поселка), в котором они живут.</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умение во время еды правильно держать ложку.</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Самообслуживание. Учить детей одеваться и раздеваться в определенном порядке; при небольшой помощи взрослого снимать одежду, обувь(расстегивать пуговицы спереди, застежки на липучках); в определенном порядке аккуратно </w:t>
            </w:r>
            <w:r>
              <w:rPr>
                <w:rFonts w:ascii="Times New Roman" w:hAnsi="Times New Roman" w:cs="Times New Roman"/>
                <w:sz w:val="24"/>
                <w:szCs w:val="24"/>
                <w:lang w:eastAsia="en-US"/>
              </w:rPr>
              <w:lastRenderedPageBreak/>
              <w:t>складывать снятую одежду. Приучать к опрятности.</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Приучать поддерживать порядок в игровой комнате, по окончании игр расставлять игровой материал по местам.</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Безопасность на дорогах. Формировать первичные представления о машинах, улице, дороге. Знакомить с некоторыми видами транспортных средств.</w:t>
            </w:r>
          </w:p>
          <w:p w:rsidR="0092498A" w:rsidRDefault="0092498A">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tc>
        <w:tc>
          <w:tcPr>
            <w:tcW w:w="3044" w:type="dxa"/>
            <w:tcBorders>
              <w:top w:val="single" w:sz="4" w:space="0" w:color="auto"/>
              <w:left w:val="single" w:sz="4" w:space="0" w:color="auto"/>
              <w:bottom w:val="single" w:sz="4" w:space="0" w:color="auto"/>
              <w:right w:val="single" w:sz="4" w:space="0" w:color="auto"/>
            </w:tcBorders>
          </w:tcPr>
          <w:p w:rsidR="00C5586A" w:rsidRPr="00C5586A" w:rsidRDefault="00C5586A" w:rsidP="00C5586A">
            <w:pPr>
              <w:shd w:val="clear" w:color="auto" w:fill="FFFFFF"/>
              <w:outlineLvl w:val="1"/>
              <w:rPr>
                <w:rFonts w:ascii="Times New Roman" w:eastAsiaTheme="minorHAnsi" w:hAnsi="Times New Roman" w:cs="Times New Roman"/>
                <w:sz w:val="24"/>
                <w:szCs w:val="24"/>
                <w:lang w:eastAsia="en-US"/>
              </w:rPr>
            </w:pPr>
            <w:r w:rsidRPr="00C5586A">
              <w:rPr>
                <w:rFonts w:ascii="Times New Roman" w:eastAsiaTheme="minorHAnsi" w:hAnsi="Times New Roman" w:cs="Times New Roman"/>
                <w:sz w:val="24"/>
                <w:szCs w:val="24"/>
                <w:lang w:eastAsia="en-US"/>
              </w:rPr>
              <w:lastRenderedPageBreak/>
              <w:t>Теплюк.С.Н. ФГОС Игры-занятия на прогулке с малышами . М.:МОЗАИКА- СИНТЕЗ, 2015</w:t>
            </w:r>
          </w:p>
          <w:p w:rsidR="00C5586A" w:rsidRPr="00C5586A" w:rsidRDefault="00C5586A" w:rsidP="00C5586A">
            <w:pPr>
              <w:shd w:val="clear" w:color="auto" w:fill="FFFFFF"/>
              <w:outlineLvl w:val="1"/>
              <w:rPr>
                <w:rFonts w:ascii="Times New Roman" w:eastAsiaTheme="minorHAnsi" w:hAnsi="Times New Roman" w:cs="Times New Roman"/>
                <w:color w:val="000000"/>
                <w:sz w:val="24"/>
                <w:szCs w:val="24"/>
                <w:shd w:val="clear" w:color="auto" w:fill="FFFFFF"/>
                <w:lang w:eastAsia="en-US"/>
              </w:rPr>
            </w:pPr>
            <w:r w:rsidRPr="00C5586A">
              <w:rPr>
                <w:rFonts w:ascii="Times New Roman" w:eastAsiaTheme="minorHAnsi" w:hAnsi="Times New Roman" w:cs="Times New Roman"/>
                <w:color w:val="000000"/>
                <w:sz w:val="24"/>
                <w:szCs w:val="24"/>
                <w:shd w:val="clear" w:color="auto" w:fill="FFFFFF"/>
                <w:lang w:eastAsia="en-US"/>
              </w:rPr>
              <w:t> </w:t>
            </w:r>
          </w:p>
          <w:p w:rsidR="00C5586A" w:rsidRPr="00C5586A" w:rsidRDefault="00C5586A" w:rsidP="00C5586A">
            <w:pPr>
              <w:shd w:val="clear" w:color="auto" w:fill="FFFFFF"/>
              <w:outlineLvl w:val="1"/>
              <w:rPr>
                <w:rFonts w:ascii="Times New Roman" w:eastAsiaTheme="minorHAnsi" w:hAnsi="Times New Roman" w:cs="Times New Roman"/>
                <w:sz w:val="28"/>
                <w:szCs w:val="28"/>
                <w:lang w:eastAsia="en-US"/>
              </w:rPr>
            </w:pPr>
            <w:r w:rsidRPr="00C5586A">
              <w:rPr>
                <w:rFonts w:ascii="Times New Roman" w:eastAsiaTheme="minorHAnsi" w:hAnsi="Times New Roman" w:cs="Times New Roman"/>
                <w:color w:val="000000"/>
                <w:sz w:val="24"/>
                <w:szCs w:val="24"/>
                <w:shd w:val="clear" w:color="auto" w:fill="FFFFFF"/>
                <w:lang w:eastAsia="en-US"/>
              </w:rPr>
              <w:t xml:space="preserve">Печора К.Л. Диагностика развития детей раннего </w:t>
            </w:r>
            <w:r w:rsidRPr="00C5586A">
              <w:rPr>
                <w:rFonts w:ascii="Times New Roman" w:eastAsiaTheme="minorHAnsi" w:hAnsi="Times New Roman" w:cs="Times New Roman"/>
                <w:color w:val="000000"/>
                <w:sz w:val="24"/>
                <w:szCs w:val="24"/>
                <w:shd w:val="clear" w:color="auto" w:fill="FFFFFF"/>
                <w:lang w:eastAsia="en-US"/>
              </w:rPr>
              <w:lastRenderedPageBreak/>
              <w:t>возраста. Развивающие игры и занятия</w:t>
            </w:r>
            <w:r w:rsidRPr="00C5586A">
              <w:rPr>
                <w:rFonts w:ascii="Times New Roman" w:eastAsiaTheme="minorHAnsi" w:hAnsi="Times New Roman" w:cs="Times New Roman"/>
                <w:color w:val="000000"/>
                <w:sz w:val="28"/>
                <w:szCs w:val="28"/>
                <w:shd w:val="clear" w:color="auto" w:fill="FFFFFF"/>
                <w:lang w:eastAsia="en-US"/>
              </w:rPr>
              <w:t>.</w:t>
            </w:r>
          </w:p>
          <w:p w:rsidR="0092498A" w:rsidRDefault="0092498A">
            <w:pPr>
              <w:spacing w:line="276" w:lineRule="auto"/>
              <w:rPr>
                <w:rFonts w:ascii="Times New Roman" w:hAnsi="Times New Roman" w:cs="Times New Roman"/>
                <w:sz w:val="24"/>
                <w:szCs w:val="24"/>
                <w:lang w:eastAsia="en-US"/>
              </w:rPr>
            </w:pPr>
          </w:p>
        </w:tc>
      </w:tr>
    </w:tbl>
    <w:p w:rsidR="0092498A" w:rsidRDefault="0092498A" w:rsidP="0092498A">
      <w:pPr>
        <w:spacing w:after="0"/>
        <w:jc w:val="center"/>
        <w:rPr>
          <w:rFonts w:ascii="Times New Roman" w:hAnsi="Times New Roman" w:cs="Times New Roman"/>
          <w:b/>
          <w:sz w:val="24"/>
          <w:szCs w:val="24"/>
        </w:rPr>
      </w:pPr>
    </w:p>
    <w:p w:rsidR="0092498A" w:rsidRDefault="0092498A" w:rsidP="0092498A">
      <w:pPr>
        <w:spacing w:after="0"/>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«Познавательное развитие».</w:t>
      </w:r>
    </w:p>
    <w:p w:rsidR="0092498A" w:rsidRDefault="0092498A" w:rsidP="0092498A">
      <w:pPr>
        <w:spacing w:after="0"/>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 предполагает:</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развитие интересов детей, любознательности и познавательной мотивации;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формирование познавательных действий, становление сознания;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развитие воображения и творческой активности;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(форме, цвете, размере, материале, звучании, ритме, темпе, количестве, числе, части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и целом, пространстве и времени, движении и покое, причинах и следствиях и др.);</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о малой родине и Отечестве, представлений о социокультурных ценностях нашего</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народа, об отечественных традициях и праздниках, о планете Земля как общем доме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людей, об особенностях ее природы, многообразии стран и народов мира.</w:t>
      </w:r>
    </w:p>
    <w:tbl>
      <w:tblPr>
        <w:tblStyle w:val="aa"/>
        <w:tblW w:w="9748" w:type="dxa"/>
        <w:tblLook w:val="04A0"/>
      </w:tblPr>
      <w:tblGrid>
        <w:gridCol w:w="3794"/>
        <w:gridCol w:w="3188"/>
        <w:gridCol w:w="2766"/>
      </w:tblGrid>
      <w:tr w:rsidR="0092498A" w:rsidTr="00E77A01">
        <w:trPr>
          <w:trHeight w:val="285"/>
        </w:trPr>
        <w:tc>
          <w:tcPr>
            <w:tcW w:w="6982" w:type="dxa"/>
            <w:gridSpan w:val="2"/>
            <w:tcBorders>
              <w:top w:val="single" w:sz="4" w:space="0" w:color="auto"/>
              <w:left w:val="single" w:sz="4" w:space="0" w:color="auto"/>
              <w:bottom w:val="single" w:sz="4" w:space="0" w:color="auto"/>
              <w:right w:val="single" w:sz="4" w:space="0" w:color="auto"/>
            </w:tcBorders>
            <w:hideMark/>
          </w:tcPr>
          <w:p w:rsidR="0092498A" w:rsidRDefault="0092498A">
            <w:pPr>
              <w:spacing w:line="276" w:lineRule="auto"/>
              <w:jc w:val="center"/>
              <w:rPr>
                <w:rFonts w:ascii="Times New Roman" w:hAnsi="Times New Roman" w:cs="Times New Roman"/>
                <w:color w:val="FF0000"/>
                <w:sz w:val="24"/>
                <w:szCs w:val="24"/>
                <w:lang w:eastAsia="en-US"/>
              </w:rPr>
            </w:pPr>
            <w:r>
              <w:rPr>
                <w:rFonts w:ascii="Times New Roman" w:hAnsi="Times New Roman" w:cs="Times New Roman"/>
                <w:sz w:val="24"/>
                <w:szCs w:val="24"/>
                <w:lang w:eastAsia="en-US"/>
              </w:rPr>
              <w:t>Задачи образовательной деятельности</w:t>
            </w:r>
          </w:p>
        </w:tc>
        <w:tc>
          <w:tcPr>
            <w:tcW w:w="2766" w:type="dxa"/>
            <w:vMerge w:val="restart"/>
            <w:tcBorders>
              <w:top w:val="single" w:sz="4" w:space="0" w:color="auto"/>
              <w:left w:val="single" w:sz="4" w:space="0" w:color="auto"/>
              <w:bottom w:val="single" w:sz="4" w:space="0" w:color="auto"/>
              <w:right w:val="single" w:sz="4" w:space="0" w:color="auto"/>
            </w:tcBorders>
          </w:tcPr>
          <w:p w:rsidR="0092498A" w:rsidRDefault="0092498A">
            <w:pPr>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Методические пособия</w:t>
            </w:r>
          </w:p>
          <w:p w:rsidR="0092498A" w:rsidRDefault="0092498A" w:rsidP="00E77A01">
            <w:pPr>
              <w:spacing w:line="276" w:lineRule="auto"/>
              <w:ind w:right="176"/>
              <w:rPr>
                <w:rFonts w:ascii="Times New Roman" w:hAnsi="Times New Roman" w:cs="Times New Roman"/>
                <w:sz w:val="24"/>
                <w:szCs w:val="24"/>
                <w:lang w:eastAsia="en-US"/>
              </w:rPr>
            </w:pPr>
          </w:p>
        </w:tc>
      </w:tr>
      <w:tr w:rsidR="0092498A" w:rsidTr="00E77A01">
        <w:trPr>
          <w:trHeight w:val="420"/>
        </w:trPr>
        <w:tc>
          <w:tcPr>
            <w:tcW w:w="3794" w:type="dxa"/>
            <w:tcBorders>
              <w:top w:val="single" w:sz="4" w:space="0" w:color="auto"/>
              <w:left w:val="single" w:sz="4" w:space="0" w:color="auto"/>
              <w:bottom w:val="single" w:sz="4" w:space="0" w:color="auto"/>
              <w:right w:val="single" w:sz="4" w:space="0" w:color="auto"/>
            </w:tcBorders>
            <w:hideMark/>
          </w:tcPr>
          <w:p w:rsidR="0092498A" w:rsidRDefault="0092498A">
            <w:pPr>
              <w:spacing w:line="276" w:lineRule="auto"/>
              <w:jc w:val="center"/>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lang w:eastAsia="ar-SA"/>
              </w:rPr>
              <w:t>Основная образовательная программа дошкольного образования «От рождения до школы»</w:t>
            </w:r>
          </w:p>
        </w:tc>
        <w:tc>
          <w:tcPr>
            <w:tcW w:w="3188" w:type="dxa"/>
            <w:tcBorders>
              <w:top w:val="single" w:sz="4" w:space="0" w:color="auto"/>
              <w:left w:val="single" w:sz="4" w:space="0" w:color="auto"/>
              <w:bottom w:val="single" w:sz="4" w:space="0" w:color="auto"/>
              <w:right w:val="single" w:sz="4" w:space="0" w:color="auto"/>
            </w:tcBorders>
            <w:hideMark/>
          </w:tcPr>
          <w:p w:rsidR="0092498A" w:rsidRDefault="0092498A">
            <w:pPr>
              <w:jc w:val="center"/>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lang w:eastAsia="ar-SA"/>
              </w:rPr>
              <w:t>Парциальная программа: «Юный эколог» С. Н. Николаевой</w:t>
            </w: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92498A" w:rsidRDefault="0092498A">
            <w:pPr>
              <w:rPr>
                <w:rFonts w:ascii="Times New Roman" w:hAnsi="Times New Roman" w:cs="Times New Roman"/>
                <w:sz w:val="24"/>
                <w:szCs w:val="24"/>
                <w:lang w:eastAsia="en-US"/>
              </w:rPr>
            </w:pPr>
          </w:p>
        </w:tc>
      </w:tr>
      <w:tr w:rsidR="0092498A" w:rsidTr="00E77A01">
        <w:trPr>
          <w:trHeight w:val="117"/>
        </w:trPr>
        <w:tc>
          <w:tcPr>
            <w:tcW w:w="3794" w:type="dxa"/>
            <w:tcBorders>
              <w:top w:val="single" w:sz="4" w:space="0" w:color="auto"/>
              <w:left w:val="single" w:sz="4" w:space="0" w:color="auto"/>
              <w:bottom w:val="single" w:sz="4" w:space="0" w:color="auto"/>
              <w:right w:val="single" w:sz="4" w:space="0" w:color="auto"/>
            </w:tcBorders>
            <w:hideMark/>
          </w:tcPr>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Первичные представления об объектах окружающего мира. </w:t>
            </w:r>
            <w:r>
              <w:rPr>
                <w:rFonts w:ascii="Times New Roman" w:hAnsi="Times New Roman" w:cs="Times New Roman"/>
                <w:sz w:val="24"/>
                <w:szCs w:val="24"/>
                <w:lang w:eastAsia="en-US"/>
              </w:rPr>
              <w:lastRenderedPageBreak/>
              <w:t>Формировать представления о предметах ближайшего окружения, о простейших связях между ними.</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называть свойства предметов: большой, маленький, мягкий, пушистый и др.</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шт.)и др.); развивать аналитические </w:t>
            </w:r>
            <w:r>
              <w:rPr>
                <w:rFonts w:ascii="Times New Roman" w:hAnsi="Times New Roman" w:cs="Times New Roman"/>
                <w:sz w:val="24"/>
                <w:szCs w:val="24"/>
                <w:lang w:eastAsia="en-US"/>
              </w:rPr>
              <w:lastRenderedPageBreak/>
              <w:t>способности (умение сравнивать, соотносить, группировать, устанавливать тождество и различие однородных</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предметов по одному из сенсорных признаков — цвет, форма, величина).</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Проводить дидактические игры на развитие внимания и памяти («Чего не стало?» и т. п.); слуховой дифференциации («Что звучит?» и т. п.);тактильных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Продолжать знакомить детей с предметами ближайшего окружения.</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Способствовать появлению в словаре детей обобщающих понятий: игрушки, посуда, одежда, обувь, мебель и пр.</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Знакомить с транспортными средствами ближайшего окружения.</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Привлекать детей к формированию групп однородных предметов. Учить различать количество предметов (один — много).</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Форма. Учить различать предметы по форме и называть их (кубик, кирпичик, шар и пр.).</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Расширять опыт ориентировки в частях собственного тела (голова, лицо, руки, ноги, спина).</w:t>
            </w:r>
          </w:p>
          <w:p w:rsidR="0092498A" w:rsidRDefault="0092498A">
            <w:pPr>
              <w:spacing w:line="276"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Учить двигаться за воспитателем в определенном направлении.</w:t>
            </w:r>
          </w:p>
        </w:tc>
        <w:tc>
          <w:tcPr>
            <w:tcW w:w="3188" w:type="dxa"/>
            <w:tcBorders>
              <w:top w:val="single" w:sz="4" w:space="0" w:color="auto"/>
              <w:left w:val="single" w:sz="4" w:space="0" w:color="auto"/>
              <w:bottom w:val="single" w:sz="4" w:space="0" w:color="auto"/>
              <w:right w:val="single" w:sz="4" w:space="0" w:color="auto"/>
            </w:tcBorders>
            <w:hideMark/>
          </w:tcPr>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Формировать представление о домашних </w:t>
            </w:r>
            <w:r>
              <w:rPr>
                <w:rFonts w:ascii="Times New Roman" w:hAnsi="Times New Roman" w:cs="Times New Roman"/>
                <w:sz w:val="24"/>
                <w:szCs w:val="24"/>
                <w:lang w:eastAsia="en-US"/>
              </w:rPr>
              <w:lastRenderedPageBreak/>
              <w:t>животных  и их детенышах и называть их.</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Узнавать на картинке некоторых диких животных (медведя, зайца, лису и др.) и называть их.</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Вместе с детьми наблюдать за птицами и насекомыми на участке, за рыбками в аквариуме; подкармливать птиц.</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Учить различать по внешнему виду овощи (помидор, огурец, морковь и др.) и фрукты (яблоко, груша и др.).</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Помогать детям замечать красоту природы в разное время года.</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92498A" w:rsidRDefault="0092498A">
            <w:pPr>
              <w:autoSpaceDE w:val="0"/>
              <w:autoSpaceDN w:val="0"/>
              <w:adjustRightInd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Сезонные наблюдения</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2498A" w:rsidRDefault="0092498A">
            <w:pPr>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Весна. Формировать представления о весенних изменениях в природе: потеплело, тает снег; появились лужи, травка, насекомые; набухли почки.</w:t>
            </w:r>
          </w:p>
          <w:p w:rsidR="0092498A" w:rsidRDefault="0092498A">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Лето. Наблюдать природные изменения: яркое солнце, </w:t>
            </w:r>
            <w:r>
              <w:rPr>
                <w:rFonts w:ascii="Times New Roman" w:hAnsi="Times New Roman" w:cs="Times New Roman"/>
                <w:sz w:val="24"/>
                <w:szCs w:val="24"/>
                <w:lang w:eastAsia="en-US"/>
              </w:rPr>
              <w:lastRenderedPageBreak/>
              <w:t>жарко, летают бабочки.</w:t>
            </w:r>
          </w:p>
        </w:tc>
        <w:tc>
          <w:tcPr>
            <w:tcW w:w="2766" w:type="dxa"/>
            <w:tcBorders>
              <w:top w:val="single" w:sz="4" w:space="0" w:color="auto"/>
              <w:left w:val="single" w:sz="4" w:space="0" w:color="auto"/>
              <w:bottom w:val="single" w:sz="4" w:space="0" w:color="auto"/>
              <w:right w:val="single" w:sz="4" w:space="0" w:color="auto"/>
            </w:tcBorders>
          </w:tcPr>
          <w:p w:rsidR="00C5586A" w:rsidRPr="00C5586A" w:rsidRDefault="00C5586A" w:rsidP="00C5586A">
            <w:pPr>
              <w:jc w:val="both"/>
              <w:rPr>
                <w:rFonts w:ascii="Times New Roman" w:eastAsia="Times New Roman" w:hAnsi="Times New Roman" w:cs="Times New Roman"/>
                <w:sz w:val="24"/>
                <w:szCs w:val="24"/>
                <w:lang w:eastAsia="ar-SA"/>
              </w:rPr>
            </w:pPr>
            <w:r w:rsidRPr="00C5586A">
              <w:rPr>
                <w:rFonts w:ascii="Times New Roman" w:eastAsia="Times New Roman" w:hAnsi="Times New Roman" w:cs="Times New Roman"/>
                <w:sz w:val="24"/>
                <w:szCs w:val="24"/>
              </w:rPr>
              <w:lastRenderedPageBreak/>
              <w:t xml:space="preserve">Литвинова.О.Э, Познавательное </w:t>
            </w:r>
            <w:r w:rsidRPr="00C5586A">
              <w:rPr>
                <w:rFonts w:ascii="Times New Roman" w:eastAsia="Times New Roman" w:hAnsi="Times New Roman" w:cs="Times New Roman"/>
                <w:sz w:val="24"/>
                <w:szCs w:val="24"/>
              </w:rPr>
              <w:lastRenderedPageBreak/>
              <w:t>развитие ребенка раннего дошкольного возраста. Планирование образовательной деятельности. ФГОС.</w:t>
            </w:r>
            <w:r w:rsidRPr="00C5586A">
              <w:rPr>
                <w:rFonts w:ascii="Times New Roman" w:eastAsia="Times New Roman" w:hAnsi="Times New Roman" w:cs="Times New Roman"/>
                <w:sz w:val="24"/>
                <w:szCs w:val="24"/>
                <w:lang w:eastAsia="ar-SA"/>
              </w:rPr>
              <w:t xml:space="preserve"> «ИЗДАТЕЛЬСТВО «ДЕТСТВО-ПРЕСС», 2015</w:t>
            </w:r>
          </w:p>
          <w:p w:rsidR="00C5586A" w:rsidRPr="00C5586A" w:rsidRDefault="00C5586A" w:rsidP="00C5586A">
            <w:pPr>
              <w:jc w:val="both"/>
              <w:rPr>
                <w:rFonts w:ascii="Times New Roman" w:eastAsia="Times New Roman" w:hAnsi="Times New Roman" w:cs="Times New Roman"/>
                <w:sz w:val="24"/>
                <w:szCs w:val="24"/>
                <w:lang w:eastAsia="ar-SA"/>
              </w:rPr>
            </w:pPr>
          </w:p>
          <w:p w:rsidR="00C5586A" w:rsidRPr="00C5586A" w:rsidRDefault="00C5586A" w:rsidP="00C5586A">
            <w:pPr>
              <w:jc w:val="both"/>
              <w:rPr>
                <w:rFonts w:ascii="Times New Roman" w:eastAsia="Times New Roman" w:hAnsi="Times New Roman" w:cs="Times New Roman"/>
                <w:sz w:val="24"/>
                <w:szCs w:val="24"/>
                <w:lang w:eastAsia="ar-SA"/>
              </w:rPr>
            </w:pPr>
            <w:r w:rsidRPr="00C5586A">
              <w:rPr>
                <w:rFonts w:ascii="Times New Roman" w:eastAsia="Times New Roman" w:hAnsi="Times New Roman" w:cs="Times New Roman"/>
                <w:sz w:val="24"/>
                <w:szCs w:val="24"/>
                <w:lang w:eastAsia="ar-SA"/>
              </w:rPr>
              <w:t>Хомякова Е.Е. Комплексные развивающие занятия с детьми раннего возраста.- СПб.: ООО«ИЗДАТЕЛЬСТВО «ДЕТСТВО-ПРЕСС»,2009.-128 с.</w:t>
            </w:r>
          </w:p>
          <w:p w:rsidR="00C5586A" w:rsidRPr="00C5586A" w:rsidRDefault="00C5586A" w:rsidP="00C5586A">
            <w:pPr>
              <w:rPr>
                <w:rFonts w:ascii="Times New Roman" w:eastAsiaTheme="minorHAnsi" w:hAnsi="Times New Roman" w:cs="Times New Roman"/>
                <w:sz w:val="24"/>
                <w:szCs w:val="24"/>
                <w:lang w:eastAsia="en-US"/>
              </w:rPr>
            </w:pPr>
          </w:p>
          <w:p w:rsidR="00C5586A" w:rsidRPr="00C5586A" w:rsidRDefault="00C5586A" w:rsidP="00C5586A">
            <w:pPr>
              <w:rPr>
                <w:rFonts w:ascii="Times New Roman" w:eastAsiaTheme="minorHAnsi" w:hAnsi="Times New Roman" w:cs="Times New Roman"/>
                <w:color w:val="FF0000"/>
                <w:sz w:val="24"/>
                <w:szCs w:val="24"/>
                <w:lang w:eastAsia="en-US"/>
              </w:rPr>
            </w:pPr>
            <w:r w:rsidRPr="00C5586A">
              <w:rPr>
                <w:rFonts w:ascii="Times New Roman" w:eastAsiaTheme="minorHAnsi" w:hAnsi="Times New Roman" w:cs="Times New Roman"/>
                <w:sz w:val="24"/>
                <w:szCs w:val="24"/>
                <w:lang w:eastAsia="en-US"/>
              </w:rPr>
              <w:t>Николаевой С. Н  «Юный эколог»</w:t>
            </w:r>
          </w:p>
          <w:p w:rsidR="0092498A" w:rsidRDefault="0092498A">
            <w:pPr>
              <w:spacing w:line="276" w:lineRule="auto"/>
              <w:rPr>
                <w:rFonts w:ascii="Times New Roman" w:hAnsi="Times New Roman" w:cs="Times New Roman"/>
                <w:sz w:val="24"/>
                <w:szCs w:val="24"/>
                <w:lang w:eastAsia="en-US"/>
              </w:rPr>
            </w:pPr>
          </w:p>
        </w:tc>
      </w:tr>
    </w:tbl>
    <w:p w:rsidR="00BD4C8B" w:rsidRDefault="00BD4C8B" w:rsidP="0092498A">
      <w:pPr>
        <w:spacing w:after="0"/>
        <w:jc w:val="center"/>
        <w:rPr>
          <w:rFonts w:ascii="Times New Roman" w:hAnsi="Times New Roman" w:cs="Times New Roman"/>
          <w:b/>
          <w:sz w:val="24"/>
          <w:szCs w:val="24"/>
        </w:rPr>
      </w:pPr>
    </w:p>
    <w:p w:rsidR="0092498A" w:rsidRDefault="0092498A" w:rsidP="0092498A">
      <w:pPr>
        <w:spacing w:after="0"/>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«Речевое развитие».</w:t>
      </w:r>
    </w:p>
    <w:p w:rsidR="0092498A" w:rsidRDefault="0092498A" w:rsidP="0092498A">
      <w:pPr>
        <w:spacing w:after="0"/>
        <w:jc w:val="center"/>
        <w:rPr>
          <w:rFonts w:ascii="Times New Roman" w:hAnsi="Times New Roman" w:cs="Times New Roman"/>
          <w:sz w:val="24"/>
          <w:szCs w:val="24"/>
        </w:rPr>
      </w:pPr>
      <w:r>
        <w:rPr>
          <w:rFonts w:ascii="Times New Roman" w:hAnsi="Times New Roman" w:cs="Times New Roman"/>
          <w:sz w:val="24"/>
          <w:szCs w:val="24"/>
        </w:rPr>
        <w:t>Речевое развитие включает</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владение речью как средством общения и культуры;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обогащение активного словаря;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развитие  связной,  грамматически  правильной  диалогической  и  монологической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речи;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развитие речевого творчества;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развитие звуковой и интонационной культуры речи, фонематического слуха;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знакомство с книжной культурой, детской литературой, понимание на слух текстов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различных жанров детской литературы;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формирование  звуковой  аналитико-синтетической  активности  как  предпосылки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обучения грамоте.</w:t>
      </w:r>
    </w:p>
    <w:p w:rsidR="0092498A" w:rsidRDefault="0092498A" w:rsidP="0092498A">
      <w:pPr>
        <w:spacing w:after="0"/>
        <w:rPr>
          <w:rFonts w:ascii="Times New Roman" w:hAnsi="Times New Roman" w:cs="Times New Roman"/>
          <w:sz w:val="24"/>
          <w:szCs w:val="24"/>
        </w:rPr>
      </w:pPr>
    </w:p>
    <w:tbl>
      <w:tblPr>
        <w:tblStyle w:val="aa"/>
        <w:tblW w:w="0" w:type="auto"/>
        <w:tblLook w:val="04A0"/>
      </w:tblPr>
      <w:tblGrid>
        <w:gridCol w:w="6380"/>
        <w:gridCol w:w="3191"/>
      </w:tblGrid>
      <w:tr w:rsidR="0092498A" w:rsidTr="0092498A">
        <w:trPr>
          <w:trHeight w:val="720"/>
        </w:trPr>
        <w:tc>
          <w:tcPr>
            <w:tcW w:w="6380" w:type="dxa"/>
            <w:tcBorders>
              <w:top w:val="single" w:sz="4" w:space="0" w:color="auto"/>
              <w:left w:val="single" w:sz="4" w:space="0" w:color="auto"/>
              <w:bottom w:val="single" w:sz="4" w:space="0" w:color="auto"/>
              <w:right w:val="single" w:sz="4" w:space="0" w:color="auto"/>
            </w:tcBorders>
            <w:hideMark/>
          </w:tcPr>
          <w:p w:rsidR="0092498A" w:rsidRDefault="0092498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Задачи образовательной деятельности</w:t>
            </w:r>
          </w:p>
        </w:tc>
        <w:tc>
          <w:tcPr>
            <w:tcW w:w="3191" w:type="dxa"/>
            <w:tcBorders>
              <w:top w:val="single" w:sz="4" w:space="0" w:color="auto"/>
              <w:left w:val="single" w:sz="4" w:space="0" w:color="auto"/>
              <w:bottom w:val="single" w:sz="4" w:space="0" w:color="auto"/>
              <w:right w:val="single" w:sz="4" w:space="0" w:color="auto"/>
            </w:tcBorders>
          </w:tcPr>
          <w:p w:rsidR="0092498A" w:rsidRDefault="009249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Методические пособия</w:t>
            </w:r>
          </w:p>
          <w:p w:rsidR="0092498A" w:rsidRDefault="0092498A">
            <w:pPr>
              <w:spacing w:line="276" w:lineRule="auto"/>
              <w:rPr>
                <w:rFonts w:ascii="Times New Roman" w:hAnsi="Times New Roman" w:cs="Times New Roman"/>
                <w:sz w:val="24"/>
                <w:szCs w:val="24"/>
                <w:lang w:eastAsia="en-US"/>
              </w:rPr>
            </w:pPr>
          </w:p>
        </w:tc>
      </w:tr>
      <w:tr w:rsidR="0092498A" w:rsidTr="0092498A">
        <w:trPr>
          <w:trHeight w:val="117"/>
        </w:trPr>
        <w:tc>
          <w:tcPr>
            <w:tcW w:w="6380" w:type="dxa"/>
            <w:tcBorders>
              <w:top w:val="single" w:sz="4" w:space="0" w:color="auto"/>
              <w:left w:val="single" w:sz="4" w:space="0" w:color="auto"/>
              <w:bottom w:val="single" w:sz="4" w:space="0" w:color="auto"/>
              <w:right w:val="single" w:sz="4" w:space="0" w:color="auto"/>
            </w:tcBorders>
            <w:hideMark/>
          </w:tcPr>
          <w:p w:rsidR="0092498A" w:rsidRDefault="0092498A">
            <w:pPr>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Развивающая речевая среда</w:t>
            </w:r>
            <w:r>
              <w:rPr>
                <w:rFonts w:ascii="Times New Roman" w:eastAsia="Times New Roman" w:hAnsi="Times New Roman" w:cs="Times New Roman"/>
                <w:sz w:val="24"/>
                <w:szCs w:val="24"/>
                <w:lang w:eastAsia="en-US"/>
              </w:rPr>
              <w:t>.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Формирование словаря</w:t>
            </w:r>
            <w:r>
              <w:rPr>
                <w:rFonts w:ascii="Times New Roman" w:eastAsia="Times New Roman" w:hAnsi="Times New Roman" w:cs="Times New Roman"/>
                <w:sz w:val="24"/>
                <w:szCs w:val="24"/>
                <w:lang w:eastAsia="en-US"/>
              </w:rPr>
              <w:t>. На основе расширения ориентировки детей в ближайшем окружении развивать понимание речи и активизировать словарь.</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Учить понимать речь взрослых без наглядного сопровождения.</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w:t>
            </w:r>
            <w:r>
              <w:rPr>
                <w:rFonts w:ascii="Times New Roman" w:eastAsia="Times New Roman" w:hAnsi="Times New Roman" w:cs="Times New Roman"/>
                <w:sz w:val="24"/>
                <w:szCs w:val="24"/>
                <w:lang w:eastAsia="en-US"/>
              </w:rPr>
              <w:lastRenderedPageBreak/>
              <w:t>верхней полочке, высоко», «Стоят рядом»); имитировать действия людей и движения животных («Покажи, как поливают из леечки», «Походи, как медвежонок»).</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Обогащать словарь детей:</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существительными, обозначающими названия игрушек, предметов личной гигиены (полотенце, зубная щетка, расческа, носовой платок),одежды, обуви, посуды, мебели, спальных принадлежностей (одеяло, подушка, простыня, пижама), транспортных средств (автомашина, автобус),овощей, фруктов, домашних животных и их детенышей;</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наречиями (близко, далеко, высоко, быстро, темно, тихо, холодно, жарко, скользко).</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Способствовать употреблению усвоенных слов в самостоятельной речи детей.</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Звуковая культура речи</w:t>
            </w:r>
            <w:r>
              <w:rPr>
                <w:rFonts w:ascii="Times New Roman" w:eastAsia="Times New Roman" w:hAnsi="Times New Roman" w:cs="Times New Roman"/>
                <w:sz w:val="24"/>
                <w:szCs w:val="24"/>
                <w:lang w:eastAsia="en-US"/>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Способствовать развитию артикуляционного и голосового аппарата, речевого дыхания, слухового внимания.</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Формировать умение пользоваться (по подражанию) высотой и силой голоса («Киска, брысь!», «Кто пришел?», «Кто стучит?»).</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Грамматический строй речи</w:t>
            </w:r>
            <w:r>
              <w:rPr>
                <w:rFonts w:ascii="Times New Roman" w:eastAsia="Times New Roman" w:hAnsi="Times New Roman" w:cs="Times New Roman"/>
                <w:sz w:val="24"/>
                <w:szCs w:val="24"/>
                <w:lang w:eastAsia="en-US"/>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Упражнять в употреблении некоторых вопросительных слов (кто, что, где) и несложных фраз, состоящих из 2–4 слов («Кисонька-мурысонька, куда пошла?»).</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Связная речь</w:t>
            </w:r>
            <w:r>
              <w:rPr>
                <w:rFonts w:ascii="Times New Roman" w:eastAsia="Times New Roman" w:hAnsi="Times New Roman" w:cs="Times New Roman"/>
                <w:sz w:val="24"/>
                <w:szCs w:val="24"/>
                <w:lang w:eastAsia="en-US"/>
              </w:rPr>
              <w:t>. Помогать детям отвечать на простейшие («Что?», «Кто?», «Что делает?») и более сложные вопросы («Во что одет?», «Что везет?», «Кому?», «Какой?», «Где?», «Когда?», «Куда?»).</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92498A" w:rsidRDefault="0092498A">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Учить слушать небольшие рассказы без наглядного сопровождения.</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Читать детям художественные произведения.</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Сопровождать чтение небольших поэтических произведений игровыми действиями.</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Предоставлять детям возможность договаривать слова, фразы при чтении воспитателем знакомых стихотворений.</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Поощрять попытки прочесть стихотворный текст целиком с помощью взрослого.</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Помогать детям старше 2 лет 6 месяцев играть в хорошо знакомую сказку.</w:t>
            </w:r>
          </w:p>
          <w:p w:rsidR="0092498A" w:rsidRDefault="0092498A">
            <w:pPr>
              <w:spacing w:line="276" w:lineRule="auto"/>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c>
          <w:tcPr>
            <w:tcW w:w="3191" w:type="dxa"/>
            <w:tcBorders>
              <w:top w:val="single" w:sz="4" w:space="0" w:color="auto"/>
              <w:left w:val="single" w:sz="4" w:space="0" w:color="auto"/>
              <w:bottom w:val="single" w:sz="4" w:space="0" w:color="auto"/>
              <w:right w:val="single" w:sz="4" w:space="0" w:color="auto"/>
            </w:tcBorders>
          </w:tcPr>
          <w:p w:rsidR="004F3895" w:rsidRPr="004F3895" w:rsidRDefault="000406DC" w:rsidP="000406DC">
            <w:pPr>
              <w:shd w:val="clear" w:color="auto" w:fill="FFFFFF"/>
              <w:spacing w:after="100" w:afterAutospacing="1" w:line="405" w:lineRule="atLeast"/>
              <w:ind w:right="150"/>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lastRenderedPageBreak/>
              <w:t xml:space="preserve">Гербова.В.В. Развитие </w:t>
            </w:r>
            <w:r w:rsidR="004F3895" w:rsidRPr="004F3895">
              <w:rPr>
                <w:rFonts w:ascii="Times New Roman" w:eastAsia="Times New Roman" w:hAnsi="Times New Roman" w:cs="Times New Roman"/>
                <w:kern w:val="36"/>
                <w:sz w:val="24"/>
                <w:szCs w:val="24"/>
              </w:rPr>
              <w:t>речи в детском саду. Первая младшая группа. ФГОС«Издательство: Мозаика-Синтез, 2014г</w:t>
            </w:r>
          </w:p>
          <w:p w:rsidR="004F3895" w:rsidRPr="004F3895" w:rsidRDefault="004F3895" w:rsidP="004F3895">
            <w:pPr>
              <w:jc w:val="both"/>
              <w:rPr>
                <w:rFonts w:ascii="Times New Roman" w:eastAsia="Times New Roman" w:hAnsi="Times New Roman" w:cs="Times New Roman"/>
                <w:sz w:val="24"/>
                <w:szCs w:val="24"/>
                <w:lang w:eastAsia="ar-SA"/>
              </w:rPr>
            </w:pPr>
            <w:r w:rsidRPr="004F3895">
              <w:rPr>
                <w:rFonts w:ascii="Times New Roman" w:eastAsia="Times New Roman" w:hAnsi="Times New Roman" w:cs="Times New Roman"/>
                <w:sz w:val="24"/>
                <w:szCs w:val="24"/>
                <w:lang w:eastAsia="ar-SA"/>
              </w:rPr>
              <w:t>Бондаренко Т.М. Комплексные занятия в первой младшей группе детского сада: Практическое пособие для воспитателей и методистов ДОУ.- Воронеж: Издательство «Учитель», 2005.- 270 с</w:t>
            </w:r>
          </w:p>
          <w:p w:rsidR="000406DC" w:rsidRDefault="000406DC" w:rsidP="004F3895">
            <w:pPr>
              <w:jc w:val="both"/>
              <w:rPr>
                <w:rFonts w:ascii="Times New Roman" w:eastAsia="Times New Roman" w:hAnsi="Times New Roman" w:cs="Times New Roman"/>
                <w:sz w:val="24"/>
                <w:szCs w:val="24"/>
              </w:rPr>
            </w:pPr>
          </w:p>
          <w:p w:rsidR="004F3895" w:rsidRPr="004F3895" w:rsidRDefault="004F3895" w:rsidP="004F3895">
            <w:pPr>
              <w:jc w:val="both"/>
              <w:rPr>
                <w:rFonts w:ascii="Times New Roman" w:eastAsia="Times New Roman" w:hAnsi="Times New Roman" w:cs="Times New Roman"/>
                <w:sz w:val="24"/>
                <w:szCs w:val="24"/>
                <w:lang w:eastAsia="ar-SA"/>
              </w:rPr>
            </w:pPr>
            <w:r w:rsidRPr="004F3895">
              <w:rPr>
                <w:rFonts w:ascii="Times New Roman" w:eastAsia="Times New Roman" w:hAnsi="Times New Roman" w:cs="Times New Roman"/>
                <w:sz w:val="24"/>
                <w:szCs w:val="24"/>
              </w:rPr>
              <w:t>Литвинова.О.Э, Речевое развитие детей раннего возраста (2-3 года). Восприятие художественной литературы. Конспекты занятий. Ч. 1.2. ФГОС.</w:t>
            </w:r>
            <w:r w:rsidRPr="004F3895">
              <w:rPr>
                <w:rFonts w:ascii="Times New Roman" w:eastAsia="Times New Roman" w:hAnsi="Times New Roman" w:cs="Times New Roman"/>
                <w:sz w:val="24"/>
                <w:szCs w:val="24"/>
                <w:lang w:eastAsia="ar-SA"/>
              </w:rPr>
              <w:t xml:space="preserve"> «ИЗДАТЕЛЬСТВО «ДЕТСТВО-ПРЕСС», 2015</w:t>
            </w:r>
          </w:p>
          <w:p w:rsidR="0092498A" w:rsidRPr="00F0400D" w:rsidRDefault="0092498A" w:rsidP="00D934ED">
            <w:pPr>
              <w:jc w:val="both"/>
              <w:rPr>
                <w:rFonts w:ascii="Times New Roman" w:hAnsi="Times New Roman" w:cs="Times New Roman"/>
                <w:sz w:val="24"/>
                <w:szCs w:val="24"/>
                <w:lang w:eastAsia="en-US"/>
              </w:rPr>
            </w:pPr>
          </w:p>
        </w:tc>
      </w:tr>
    </w:tbl>
    <w:p w:rsidR="0092498A" w:rsidRDefault="0092498A" w:rsidP="0092498A">
      <w:pPr>
        <w:spacing w:after="0"/>
        <w:jc w:val="center"/>
        <w:rPr>
          <w:rFonts w:ascii="Times New Roman" w:hAnsi="Times New Roman" w:cs="Times New Roman"/>
          <w:b/>
          <w:sz w:val="24"/>
          <w:szCs w:val="24"/>
        </w:rPr>
      </w:pPr>
    </w:p>
    <w:p w:rsidR="0092498A" w:rsidRDefault="0092498A" w:rsidP="0092498A">
      <w:pPr>
        <w:spacing w:after="0"/>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«Физическое развитие».</w:t>
      </w:r>
    </w:p>
    <w:p w:rsidR="0092498A" w:rsidRDefault="0092498A" w:rsidP="0092498A">
      <w:pPr>
        <w:spacing w:after="0"/>
        <w:jc w:val="center"/>
        <w:rPr>
          <w:rFonts w:ascii="Times New Roman" w:hAnsi="Times New Roman" w:cs="Times New Roman"/>
          <w:sz w:val="24"/>
          <w:szCs w:val="24"/>
        </w:rPr>
      </w:pPr>
      <w:r>
        <w:rPr>
          <w:rFonts w:ascii="Times New Roman" w:hAnsi="Times New Roman" w:cs="Times New Roman"/>
          <w:sz w:val="24"/>
          <w:szCs w:val="24"/>
        </w:rPr>
        <w:t>Физическое развитие включает</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  приобретение  опыта  в  следующих  видах  деятельности  детей:  двигательной,  в  том</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числе  связанной  с  выполнением  упражнений,  направленных  на  развитие  таких физических качеств, как координация и гибкость;</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  способствующих  правильному  формированию  опорно-двигательной  системы</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организма,  развитию  равновесия,  координации  движения,  крупной  и  мелкой</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моторики  обеих  рук,  а  также  с  правильным,  не  наносящем  ущерба  организму</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выполнением  основных  движений  (ходьба,  бег,  мягкие  прыжки,  повороты  в  обе</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стороны),</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  формирование  начальных  представлений  о  некоторых  видах  спорта,  овладение</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подвижными играми с правилами;</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  становление целенаправленности и саморегуляции в двигательной сфере;</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  становление  ценностей  здорового  образа  жизни,  овладение  его  элементарными</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нормами  и  правилами  (в  питании,  двигательном  режиме,  закаливании,  при</w:t>
      </w:r>
    </w:p>
    <w:p w:rsidR="0092498A" w:rsidRDefault="0092498A" w:rsidP="0092498A">
      <w:pPr>
        <w:spacing w:after="0"/>
        <w:jc w:val="both"/>
        <w:rPr>
          <w:rFonts w:ascii="Times New Roman" w:hAnsi="Times New Roman" w:cs="Times New Roman"/>
          <w:sz w:val="24"/>
          <w:szCs w:val="24"/>
        </w:rPr>
      </w:pPr>
      <w:r>
        <w:rPr>
          <w:rFonts w:ascii="Times New Roman" w:hAnsi="Times New Roman" w:cs="Times New Roman"/>
          <w:sz w:val="24"/>
          <w:szCs w:val="24"/>
        </w:rPr>
        <w:t>формировании полезных привычек и др.).</w:t>
      </w:r>
    </w:p>
    <w:tbl>
      <w:tblPr>
        <w:tblStyle w:val="aa"/>
        <w:tblW w:w="0" w:type="auto"/>
        <w:tblLook w:val="04A0"/>
      </w:tblPr>
      <w:tblGrid>
        <w:gridCol w:w="6380"/>
        <w:gridCol w:w="3191"/>
      </w:tblGrid>
      <w:tr w:rsidR="0092498A" w:rsidTr="0092498A">
        <w:trPr>
          <w:trHeight w:val="720"/>
        </w:trPr>
        <w:tc>
          <w:tcPr>
            <w:tcW w:w="6380" w:type="dxa"/>
            <w:tcBorders>
              <w:top w:val="single" w:sz="4" w:space="0" w:color="auto"/>
              <w:left w:val="single" w:sz="4" w:space="0" w:color="auto"/>
              <w:bottom w:val="single" w:sz="4" w:space="0" w:color="auto"/>
              <w:right w:val="single" w:sz="4" w:space="0" w:color="auto"/>
            </w:tcBorders>
            <w:hideMark/>
          </w:tcPr>
          <w:p w:rsidR="0092498A" w:rsidRDefault="0092498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Задачи образовательной деятельности</w:t>
            </w:r>
          </w:p>
        </w:tc>
        <w:tc>
          <w:tcPr>
            <w:tcW w:w="3191" w:type="dxa"/>
            <w:tcBorders>
              <w:top w:val="single" w:sz="4" w:space="0" w:color="auto"/>
              <w:left w:val="single" w:sz="4" w:space="0" w:color="auto"/>
              <w:bottom w:val="single" w:sz="4" w:space="0" w:color="auto"/>
              <w:right w:val="single" w:sz="4" w:space="0" w:color="auto"/>
            </w:tcBorders>
          </w:tcPr>
          <w:p w:rsidR="0092498A" w:rsidRDefault="009249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Методические пособия</w:t>
            </w:r>
          </w:p>
          <w:p w:rsidR="0092498A" w:rsidRDefault="0092498A">
            <w:pPr>
              <w:spacing w:line="276" w:lineRule="auto"/>
              <w:jc w:val="center"/>
              <w:rPr>
                <w:rFonts w:ascii="Times New Roman" w:hAnsi="Times New Roman" w:cs="Times New Roman"/>
                <w:sz w:val="24"/>
                <w:szCs w:val="24"/>
                <w:lang w:eastAsia="en-US"/>
              </w:rPr>
            </w:pPr>
          </w:p>
        </w:tc>
      </w:tr>
      <w:tr w:rsidR="0092498A" w:rsidTr="0092498A">
        <w:trPr>
          <w:trHeight w:val="117"/>
        </w:trPr>
        <w:tc>
          <w:tcPr>
            <w:tcW w:w="6380" w:type="dxa"/>
            <w:tcBorders>
              <w:top w:val="single" w:sz="4" w:space="0" w:color="auto"/>
              <w:left w:val="single" w:sz="4" w:space="0" w:color="auto"/>
              <w:bottom w:val="single" w:sz="4" w:space="0" w:color="auto"/>
              <w:right w:val="single" w:sz="4" w:space="0" w:color="auto"/>
            </w:tcBorders>
          </w:tcPr>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w:t>
            </w:r>
            <w:r>
              <w:rPr>
                <w:rFonts w:ascii="Times New Roman" w:hAnsi="Times New Roman" w:cs="Times New Roman"/>
                <w:sz w:val="24"/>
                <w:szCs w:val="24"/>
                <w:lang w:eastAsia="en-US"/>
              </w:rPr>
              <w:lastRenderedPageBreak/>
              <w:t>трогать; ноги — стоять, прыгать, бегать, ходить; голова — думать, запоминать.</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Формировать умение сохранять устойчивое положение тела, правильную осанку.</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Учить ходить и бегать, не наталкиваясь друг на друга, с согласованными, свободными движениями рук и ног. </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Учить ползать, лазать, разнообразно действовать с мячом (брать, держать, переносить, класть, бросать, катать). </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Учить прыжкам на двух ногах на месте, с продвижением вперед, в длину с места, отталкиваясь двумя ногами.</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Подвижные игры. Развивать у детей желание играть вместе с воспитателем в подвижные игры с простым содержанием, несложными движениями.</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Способствовать развитию умения детей играть в игры, в ходе которых совершенствуются основные движения (ходьба, бег, бросание, катание). </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92498A" w:rsidRDefault="0092498A">
            <w:pPr>
              <w:spacing w:line="276" w:lineRule="auto"/>
              <w:rPr>
                <w:rFonts w:ascii="Times New Roman" w:hAnsi="Times New Roman" w:cs="Times New Roman"/>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tcPr>
          <w:p w:rsidR="004F3895" w:rsidRDefault="004F3895" w:rsidP="004F3895">
            <w:pP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4"/>
                <w:szCs w:val="24"/>
                <w:lang w:eastAsia="ar-SA"/>
              </w:rPr>
              <w:lastRenderedPageBreak/>
              <w:t>Алямовской. В.Г. «Здоровье»</w:t>
            </w:r>
            <w:r w:rsidR="000406DC">
              <w:rPr>
                <w:rFonts w:ascii="Times New Roman" w:eastAsia="Times New Roman" w:hAnsi="Times New Roman" w:cs="Times New Roman"/>
                <w:bCs/>
                <w:color w:val="000000"/>
                <w:sz w:val="24"/>
                <w:szCs w:val="24"/>
                <w:lang w:eastAsia="ar-SA"/>
              </w:rPr>
              <w:t xml:space="preserve"> Москва 1993</w:t>
            </w:r>
          </w:p>
          <w:p w:rsidR="004F3895" w:rsidRDefault="004F3895" w:rsidP="004F3895">
            <w:pPr>
              <w:rPr>
                <w:rFonts w:ascii="Times New Roman" w:eastAsia="Times New Roman" w:hAnsi="Times New Roman" w:cs="Times New Roman"/>
                <w:color w:val="000000"/>
                <w:sz w:val="28"/>
                <w:szCs w:val="28"/>
              </w:rPr>
            </w:pPr>
          </w:p>
          <w:p w:rsidR="000406DC" w:rsidRDefault="000406DC" w:rsidP="004F3895">
            <w:pPr>
              <w:rPr>
                <w:rFonts w:ascii="Times New Roman" w:eastAsia="Times New Roman" w:hAnsi="Times New Roman" w:cs="Times New Roman"/>
                <w:color w:val="000000"/>
                <w:sz w:val="24"/>
                <w:szCs w:val="24"/>
              </w:rPr>
            </w:pPr>
          </w:p>
          <w:p w:rsidR="004F3895" w:rsidRPr="00BD4C8B" w:rsidRDefault="004F3895" w:rsidP="004F3895">
            <w:pPr>
              <w:rPr>
                <w:rFonts w:ascii="Times New Roman" w:eastAsia="Times New Roman" w:hAnsi="Times New Roman" w:cs="Times New Roman"/>
                <w:color w:val="000000"/>
                <w:sz w:val="24"/>
                <w:szCs w:val="24"/>
              </w:rPr>
            </w:pPr>
            <w:r w:rsidRPr="00BD4C8B">
              <w:rPr>
                <w:rFonts w:ascii="Times New Roman" w:eastAsia="Times New Roman" w:hAnsi="Times New Roman" w:cs="Times New Roman"/>
                <w:color w:val="000000"/>
                <w:sz w:val="24"/>
                <w:szCs w:val="24"/>
              </w:rPr>
              <w:lastRenderedPageBreak/>
              <w:t>Лайзане .С.Я. Физическая культура для малышей. Пособие для воспитателей детского сада. М:Просвещение, 1987. 158с.</w:t>
            </w:r>
          </w:p>
          <w:p w:rsidR="0092498A" w:rsidRDefault="0092498A" w:rsidP="004F3895">
            <w:pPr>
              <w:rPr>
                <w:rFonts w:ascii="Times New Roman" w:hAnsi="Times New Roman" w:cs="Times New Roman"/>
                <w:sz w:val="24"/>
                <w:szCs w:val="24"/>
                <w:lang w:eastAsia="en-US"/>
              </w:rPr>
            </w:pPr>
          </w:p>
        </w:tc>
      </w:tr>
    </w:tbl>
    <w:p w:rsidR="0092498A" w:rsidRDefault="0092498A" w:rsidP="0092498A">
      <w:pPr>
        <w:spacing w:after="0"/>
        <w:jc w:val="center"/>
        <w:rPr>
          <w:rFonts w:ascii="Times New Roman" w:hAnsi="Times New Roman" w:cs="Times New Roman"/>
          <w:b/>
          <w:sz w:val="24"/>
          <w:szCs w:val="24"/>
        </w:rPr>
      </w:pPr>
    </w:p>
    <w:p w:rsidR="0092498A" w:rsidRDefault="0092498A" w:rsidP="0092498A">
      <w:pPr>
        <w:spacing w:after="0"/>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«Художественно-эстетическое развитие».</w:t>
      </w:r>
    </w:p>
    <w:p w:rsidR="0092498A" w:rsidRDefault="0092498A" w:rsidP="0092498A">
      <w:pPr>
        <w:spacing w:after="0"/>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 предполагает</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развитие  предпосылок  ценностно-смыслового  восприятия  и  понимания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произведений  искусства  (словесного,  музыкального,  изобразительного),  мира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природы;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становление эстетического отношения к окружающему миру;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формирование элементарных представлений о видах искусства;</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восприятие музыки, художественной литературы, фольклора;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стимулирование сопереживания персонажам художественных произведений;</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 xml:space="preserve">-   реализацию  самостоятельной  творческой  деятельности  детей  (изобразительной, </w:t>
      </w:r>
    </w:p>
    <w:p w:rsidR="0092498A" w:rsidRDefault="0092498A" w:rsidP="0092498A">
      <w:pPr>
        <w:spacing w:after="0"/>
        <w:rPr>
          <w:rFonts w:ascii="Times New Roman" w:hAnsi="Times New Roman" w:cs="Times New Roman"/>
          <w:sz w:val="24"/>
          <w:szCs w:val="24"/>
        </w:rPr>
      </w:pPr>
      <w:r>
        <w:rPr>
          <w:rFonts w:ascii="Times New Roman" w:hAnsi="Times New Roman" w:cs="Times New Roman"/>
          <w:sz w:val="24"/>
          <w:szCs w:val="24"/>
        </w:rPr>
        <w:t>конструктивно-модельной, музыкальной и др.).</w:t>
      </w:r>
    </w:p>
    <w:tbl>
      <w:tblPr>
        <w:tblStyle w:val="aa"/>
        <w:tblW w:w="0" w:type="auto"/>
        <w:tblLook w:val="04A0"/>
      </w:tblPr>
      <w:tblGrid>
        <w:gridCol w:w="6380"/>
        <w:gridCol w:w="3191"/>
      </w:tblGrid>
      <w:tr w:rsidR="0092498A" w:rsidTr="0092498A">
        <w:trPr>
          <w:trHeight w:val="720"/>
        </w:trPr>
        <w:tc>
          <w:tcPr>
            <w:tcW w:w="6380" w:type="dxa"/>
            <w:tcBorders>
              <w:top w:val="single" w:sz="4" w:space="0" w:color="auto"/>
              <w:left w:val="single" w:sz="4" w:space="0" w:color="auto"/>
              <w:bottom w:val="single" w:sz="4" w:space="0" w:color="auto"/>
              <w:right w:val="single" w:sz="4" w:space="0" w:color="auto"/>
            </w:tcBorders>
            <w:hideMark/>
          </w:tcPr>
          <w:p w:rsidR="0092498A" w:rsidRDefault="0092498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Задачи образовательной деятельности</w:t>
            </w:r>
          </w:p>
        </w:tc>
        <w:tc>
          <w:tcPr>
            <w:tcW w:w="3191" w:type="dxa"/>
            <w:tcBorders>
              <w:top w:val="single" w:sz="4" w:space="0" w:color="auto"/>
              <w:left w:val="single" w:sz="4" w:space="0" w:color="auto"/>
              <w:bottom w:val="single" w:sz="4" w:space="0" w:color="auto"/>
              <w:right w:val="single" w:sz="4" w:space="0" w:color="auto"/>
            </w:tcBorders>
          </w:tcPr>
          <w:p w:rsidR="0092498A" w:rsidRDefault="009249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Методические пособия</w:t>
            </w:r>
          </w:p>
          <w:p w:rsidR="0092498A" w:rsidRDefault="0092498A">
            <w:pPr>
              <w:spacing w:line="276" w:lineRule="auto"/>
              <w:jc w:val="center"/>
              <w:rPr>
                <w:rFonts w:ascii="Times New Roman" w:hAnsi="Times New Roman" w:cs="Times New Roman"/>
                <w:sz w:val="24"/>
                <w:szCs w:val="24"/>
                <w:lang w:eastAsia="en-US"/>
              </w:rPr>
            </w:pPr>
          </w:p>
        </w:tc>
      </w:tr>
      <w:tr w:rsidR="0092498A" w:rsidTr="0092498A">
        <w:trPr>
          <w:trHeight w:val="117"/>
        </w:trPr>
        <w:tc>
          <w:tcPr>
            <w:tcW w:w="6380" w:type="dxa"/>
            <w:tcBorders>
              <w:top w:val="single" w:sz="4" w:space="0" w:color="auto"/>
              <w:left w:val="single" w:sz="4" w:space="0" w:color="auto"/>
              <w:bottom w:val="single" w:sz="4" w:space="0" w:color="auto"/>
              <w:right w:val="single" w:sz="4" w:space="0" w:color="auto"/>
            </w:tcBorders>
          </w:tcPr>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2498A" w:rsidRDefault="0092498A">
            <w:pPr>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Рассматривать с детьми иллюстрации к произведениям детской литературы. Развивать умение отвечать на вопросы по содержанию картинок.</w:t>
            </w:r>
          </w:p>
          <w:p w:rsidR="0092498A" w:rsidRDefault="0092498A">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Вызывать у детей интерес к действиям с карандашами, фломастерами, кистью, красками, глиной.</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Подводить детей к изображению знакомых предметов, предоставляя им свободу выбора.</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Обращать внимание детей на то, что карандаш (кисть, фломастер)оставляет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w:t>
            </w:r>
            <w:r>
              <w:rPr>
                <w:rFonts w:ascii="Times New Roman" w:hAnsi="Times New Roman" w:cs="Times New Roman"/>
                <w:sz w:val="24"/>
                <w:szCs w:val="24"/>
                <w:lang w:eastAsia="en-US"/>
              </w:rPr>
              <w:lastRenderedPageBreak/>
              <w:t>концы палочки, плотно прижимая их друг к другу (колечко, бараночка, колесо и др.).</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Приучать детей класть глину и вылепленные предметы на дощечку или специальную заранее подготовленную клеенку.</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Учить пользоваться дополнительными сюжетными игрушками, соразмерными масштабам построек (маленькие машинки для маленьких гаражей и т. п.).По окончании игры приучать убирать все на место. Знакомить детей с простейшими пластмассовыми конструкторами.</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Учить совместно с взрослым конструировать башенки, домики, машины.</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Поддерживать желание детей строить самостоятельно.</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летнее время способствовать строительным играм с использованием природного материала (песок, вода, желуди, камешки и т. п.).</w:t>
            </w:r>
          </w:p>
          <w:p w:rsidR="0092498A" w:rsidRDefault="0092498A">
            <w:pPr>
              <w:jc w:val="both"/>
              <w:rPr>
                <w:rFonts w:ascii="Times New Roman" w:hAnsi="Times New Roman" w:cs="Times New Roman"/>
                <w:sz w:val="24"/>
                <w:szCs w:val="24"/>
                <w:lang w:eastAsia="en-US"/>
              </w:rPr>
            </w:pP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Воспитывать интерес к музыке, желание слушать музыку, подпевать, выполнять простейшие танцевальные движения.</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Слушание. Учить детей внимательно слушать спокойные и бодрые песни, музыкальные пьесы разного характера, понимать, о чем (о ком)поется, и эмоционально реагировать на содержание.</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Учить различать звуки по высоте (высокое и низкое звучание колокольчика, фортепьяно, металлофона).</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w:t>
            </w:r>
            <w:r>
              <w:rPr>
                <w:rFonts w:ascii="Times New Roman" w:hAnsi="Times New Roman" w:cs="Times New Roman"/>
                <w:sz w:val="24"/>
                <w:szCs w:val="24"/>
                <w:lang w:eastAsia="en-US"/>
              </w:rPr>
              <w:lastRenderedPageBreak/>
              <w:t>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2498A" w:rsidRDefault="0092498A">
            <w:pPr>
              <w:spacing w:line="276" w:lineRule="auto"/>
              <w:jc w:val="both"/>
              <w:rPr>
                <w:rFonts w:ascii="Times New Roman" w:hAnsi="Times New Roman" w:cs="Times New Roman"/>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tcPr>
          <w:p w:rsidR="004F3895" w:rsidRPr="004F3895" w:rsidRDefault="004F3895" w:rsidP="004F3895">
            <w:pPr>
              <w:jc w:val="both"/>
              <w:rPr>
                <w:rFonts w:ascii="Times New Roman" w:eastAsia="Times New Roman" w:hAnsi="Times New Roman" w:cs="Times New Roman"/>
                <w:sz w:val="24"/>
                <w:szCs w:val="24"/>
                <w:lang w:eastAsia="ar-SA"/>
              </w:rPr>
            </w:pPr>
            <w:r w:rsidRPr="004F3895">
              <w:rPr>
                <w:rFonts w:ascii="Times New Roman" w:eastAsia="Times New Roman" w:hAnsi="Times New Roman" w:cs="Times New Roman"/>
                <w:sz w:val="24"/>
                <w:szCs w:val="24"/>
                <w:lang w:eastAsia="en-US"/>
              </w:rPr>
              <w:lastRenderedPageBreak/>
              <w:t xml:space="preserve">Литвинова.О.Э, Художественно-эстетическое развитие ребенка раннего дошкольного возраста (изобразительная деятельность). </w:t>
            </w:r>
            <w:r w:rsidRPr="004F3895">
              <w:rPr>
                <w:rFonts w:ascii="Times New Roman" w:eastAsia="Times New Roman" w:hAnsi="Times New Roman" w:cs="Times New Roman"/>
                <w:sz w:val="24"/>
                <w:szCs w:val="24"/>
                <w:lang w:eastAsia="en-US"/>
              </w:rPr>
              <w:lastRenderedPageBreak/>
              <w:t>ФГОС.</w:t>
            </w:r>
            <w:r w:rsidRPr="004F3895">
              <w:rPr>
                <w:rFonts w:ascii="Times New Roman" w:eastAsia="Times New Roman" w:hAnsi="Times New Roman" w:cs="Times New Roman"/>
                <w:sz w:val="24"/>
                <w:szCs w:val="24"/>
                <w:lang w:eastAsia="ar-SA"/>
              </w:rPr>
              <w:t>«ИЗДАТЕЛЬСТВО «ДЕТСТВО-ПРЕСС», 2015</w:t>
            </w:r>
          </w:p>
          <w:p w:rsidR="004F3895" w:rsidRPr="004F3895" w:rsidRDefault="004F3895" w:rsidP="004F3895">
            <w:pPr>
              <w:jc w:val="both"/>
              <w:rPr>
                <w:rFonts w:ascii="Times New Roman" w:eastAsia="Times New Roman" w:hAnsi="Times New Roman" w:cs="Times New Roman"/>
                <w:sz w:val="24"/>
                <w:szCs w:val="24"/>
                <w:lang w:eastAsia="ar-SA"/>
              </w:rPr>
            </w:pPr>
          </w:p>
          <w:p w:rsidR="004F3895" w:rsidRPr="004F3895" w:rsidRDefault="004F3895" w:rsidP="004F3895">
            <w:pPr>
              <w:rPr>
                <w:rFonts w:ascii="Times New Roman" w:eastAsiaTheme="minorHAnsi" w:hAnsi="Times New Roman" w:cs="Times New Roman"/>
                <w:sz w:val="24"/>
                <w:szCs w:val="24"/>
                <w:lang w:eastAsia="en-US"/>
              </w:rPr>
            </w:pPr>
            <w:r w:rsidRPr="004F3895">
              <w:rPr>
                <w:rFonts w:ascii="Times New Roman" w:eastAsia="Times New Roman" w:hAnsi="Times New Roman" w:cs="Times New Roman"/>
                <w:sz w:val="24"/>
                <w:szCs w:val="24"/>
                <w:lang w:eastAsia="ar-SA"/>
              </w:rPr>
              <w:t>Литвинова О.Э. Конструирование с детьми раннего дошкольного возраста. Конспекты совместной деятельности с детьми 2-3 лет: учеб.-метод. пособие.-СПб.: «ИЗДАТЕЛЬСТВО «ДЕТСТВО-ПРЕСС», 2015.-160 С</w:t>
            </w:r>
          </w:p>
          <w:p w:rsidR="004F3895" w:rsidRPr="004F3895" w:rsidRDefault="004F3895" w:rsidP="004F3895">
            <w:pPr>
              <w:rPr>
                <w:rFonts w:ascii="Times New Roman" w:eastAsiaTheme="minorHAnsi" w:hAnsi="Times New Roman" w:cs="Times New Roman"/>
                <w:sz w:val="24"/>
                <w:szCs w:val="24"/>
                <w:lang w:eastAsia="en-US"/>
              </w:rPr>
            </w:pPr>
          </w:p>
          <w:p w:rsidR="0092498A" w:rsidRPr="00F0400D" w:rsidRDefault="0092498A" w:rsidP="00F0400D">
            <w:pPr>
              <w:rPr>
                <w:rFonts w:ascii="Times New Roman" w:hAnsi="Times New Roman" w:cs="Times New Roman"/>
                <w:sz w:val="24"/>
                <w:szCs w:val="24"/>
                <w:lang w:eastAsia="en-US"/>
              </w:rPr>
            </w:pPr>
          </w:p>
        </w:tc>
      </w:tr>
    </w:tbl>
    <w:p w:rsidR="0092498A" w:rsidRDefault="0092498A" w:rsidP="0092498A">
      <w:pPr>
        <w:widowControl w:val="0"/>
        <w:shd w:val="clear" w:color="auto" w:fill="FFFFFF"/>
        <w:tabs>
          <w:tab w:val="left" w:pos="709"/>
        </w:tabs>
        <w:suppressAutoHyphens/>
        <w:autoSpaceDE w:val="0"/>
        <w:spacing w:after="0"/>
        <w:jc w:val="center"/>
        <w:rPr>
          <w:rFonts w:ascii="Times New Roman" w:eastAsia="Times New Roman" w:hAnsi="Times New Roman" w:cs="Times New Roman"/>
          <w:b/>
          <w:color w:val="000000"/>
          <w:spacing w:val="-2"/>
          <w:sz w:val="24"/>
          <w:szCs w:val="24"/>
          <w:lang w:eastAsia="ar-SA"/>
        </w:rPr>
      </w:pPr>
    </w:p>
    <w:p w:rsidR="0092498A" w:rsidRDefault="0092498A" w:rsidP="0092498A">
      <w:pPr>
        <w:widowControl w:val="0"/>
        <w:shd w:val="clear" w:color="auto" w:fill="FFFFFF"/>
        <w:tabs>
          <w:tab w:val="left" w:pos="709"/>
        </w:tabs>
        <w:suppressAutoHyphens/>
        <w:autoSpaceDE w:val="0"/>
        <w:spacing w:after="0"/>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pacing w:val="-2"/>
          <w:sz w:val="24"/>
          <w:szCs w:val="24"/>
          <w:lang w:eastAsia="ar-SA"/>
        </w:rPr>
        <w:t>2.2. Основные формы образовательной деятельности в соответствии с направлениями развития (образовательными областями), с учётом разных видов деятельности, указанных в ФГОС ДО.</w:t>
      </w:r>
    </w:p>
    <w:p w:rsidR="0092498A" w:rsidRDefault="0092498A" w:rsidP="0092498A">
      <w:pPr>
        <w:widowControl w:val="0"/>
        <w:shd w:val="clear" w:color="auto" w:fill="FFFFFF"/>
        <w:suppressAutoHyphens/>
        <w:autoSpaceDE w:val="0"/>
        <w:spacing w:after="0"/>
        <w:ind w:right="21" w:firstLine="708"/>
        <w:jc w:val="both"/>
        <w:rPr>
          <w:rFonts w:ascii="Times New Roman" w:eastAsia="Times New Roman" w:hAnsi="Times New Roman" w:cs="Times New Roman"/>
          <w:b/>
          <w:bCs/>
          <w:color w:val="000000"/>
          <w:spacing w:val="-2"/>
          <w:sz w:val="24"/>
          <w:szCs w:val="24"/>
          <w:lang w:eastAsia="ar-SA"/>
        </w:rPr>
      </w:pPr>
      <w:r>
        <w:rPr>
          <w:rFonts w:ascii="Times New Roman" w:eastAsia="Times New Roman" w:hAnsi="Times New Roman" w:cs="Times New Roman"/>
          <w:color w:val="000000"/>
          <w:spacing w:val="-2"/>
          <w:sz w:val="24"/>
          <w:szCs w:val="24"/>
          <w:lang w:eastAsia="ar-SA"/>
        </w:rPr>
        <w:t xml:space="preserve">Программа  реализует  деятельностный  подход  в  применении  различных  </w:t>
      </w:r>
      <w:r>
        <w:rPr>
          <w:rFonts w:ascii="Times New Roman" w:eastAsia="Times New Roman" w:hAnsi="Times New Roman" w:cs="Times New Roman"/>
          <w:b/>
          <w:bCs/>
          <w:color w:val="000000"/>
          <w:spacing w:val="-2"/>
          <w:sz w:val="24"/>
          <w:szCs w:val="24"/>
          <w:lang w:eastAsia="ar-SA"/>
        </w:rPr>
        <w:t xml:space="preserve">форм  организации образовательного процесса:  </w:t>
      </w:r>
    </w:p>
    <w:p w:rsidR="0092498A" w:rsidRDefault="0092498A" w:rsidP="0092498A">
      <w:pPr>
        <w:widowControl w:val="0"/>
        <w:shd w:val="clear" w:color="auto" w:fill="FFFFFF"/>
        <w:suppressAutoHyphens/>
        <w:autoSpaceDE w:val="0"/>
        <w:spacing w:after="0"/>
        <w:ind w:right="21"/>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 xml:space="preserve">-обязательное сочетание групповой работы с подгрупповой и индивидуальной; </w:t>
      </w:r>
    </w:p>
    <w:p w:rsidR="0092498A" w:rsidRDefault="0092498A" w:rsidP="0092498A">
      <w:pPr>
        <w:widowControl w:val="0"/>
        <w:shd w:val="clear" w:color="auto" w:fill="FFFFFF"/>
        <w:suppressAutoHyphens/>
        <w:autoSpaceDE w:val="0"/>
        <w:spacing w:after="0"/>
        <w:ind w:right="21"/>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 xml:space="preserve">-организация   работы подгруппами для освоения нового материала; </w:t>
      </w:r>
    </w:p>
    <w:p w:rsidR="0092498A" w:rsidRDefault="0092498A" w:rsidP="0092498A">
      <w:pPr>
        <w:widowControl w:val="0"/>
        <w:shd w:val="clear" w:color="auto" w:fill="FFFFFF"/>
        <w:suppressAutoHyphens/>
        <w:autoSpaceDE w:val="0"/>
        <w:spacing w:after="0"/>
        <w:ind w:right="21"/>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 xml:space="preserve">-организация    групповой,  индивидуальной  работы  при  повторении  и закреплении материала; </w:t>
      </w:r>
    </w:p>
    <w:p w:rsidR="0092498A" w:rsidRDefault="0092498A" w:rsidP="0092498A">
      <w:pPr>
        <w:widowControl w:val="0"/>
        <w:shd w:val="clear" w:color="auto" w:fill="FFFFFF"/>
        <w:suppressAutoHyphens/>
        <w:autoSpaceDE w:val="0"/>
        <w:spacing w:after="0"/>
        <w:ind w:right="21"/>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 xml:space="preserve">- формирование малых групп (подгрупп) и пар для совместной деятельности проходит с учетом индивидуального  стиля  учебной  деятельности каждого ребенка. </w:t>
      </w:r>
    </w:p>
    <w:p w:rsidR="0092498A" w:rsidRDefault="0092498A" w:rsidP="0092498A">
      <w:pPr>
        <w:widowControl w:val="0"/>
        <w:shd w:val="clear" w:color="auto" w:fill="FFFFFF"/>
        <w:tabs>
          <w:tab w:val="left" w:pos="709"/>
        </w:tabs>
        <w:suppressAutoHyphens/>
        <w:autoSpaceDE w:val="0"/>
        <w:spacing w:after="0"/>
        <w:ind w:right="21"/>
        <w:jc w:val="center"/>
        <w:rPr>
          <w:rFonts w:ascii="Times New Roman" w:eastAsia="Times New Roman" w:hAnsi="Times New Roman" w:cs="Times New Roman"/>
          <w:b/>
          <w:bCs/>
          <w:color w:val="000000"/>
          <w:spacing w:val="-2"/>
          <w:sz w:val="24"/>
          <w:szCs w:val="24"/>
          <w:lang w:eastAsia="ar-SA"/>
        </w:rPr>
      </w:pPr>
      <w:r>
        <w:rPr>
          <w:rFonts w:ascii="Times New Roman" w:eastAsia="Times New Roman" w:hAnsi="Times New Roman" w:cs="Times New Roman"/>
          <w:b/>
          <w:bCs/>
          <w:color w:val="000000"/>
          <w:spacing w:val="-2"/>
          <w:sz w:val="24"/>
          <w:szCs w:val="24"/>
          <w:lang w:eastAsia="ar-SA"/>
        </w:rPr>
        <w:t>Основные направления  организации партнерской деятельности взрослого с детьми:</w:t>
      </w:r>
    </w:p>
    <w:p w:rsidR="0092498A" w:rsidRDefault="0092498A" w:rsidP="0092498A">
      <w:pPr>
        <w:widowControl w:val="0"/>
        <w:shd w:val="clear" w:color="auto" w:fill="FFFFFF"/>
        <w:suppressAutoHyphens/>
        <w:autoSpaceDE w:val="0"/>
        <w:spacing w:after="0"/>
        <w:ind w:right="21"/>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 xml:space="preserve">- включенность воспитателя в деятельность наравне с детьми; </w:t>
      </w:r>
    </w:p>
    <w:p w:rsidR="0092498A" w:rsidRDefault="0092498A" w:rsidP="0092498A">
      <w:pPr>
        <w:widowControl w:val="0"/>
        <w:shd w:val="clear" w:color="auto" w:fill="FFFFFF"/>
        <w:suppressAutoHyphens/>
        <w:autoSpaceDE w:val="0"/>
        <w:spacing w:after="0"/>
        <w:ind w:right="21"/>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 xml:space="preserve">-  добровольное  присоединение  детей  к  деятельности  (без  психического  и  дисциплинарного принуждения); </w:t>
      </w:r>
    </w:p>
    <w:p w:rsidR="0092498A" w:rsidRDefault="0092498A" w:rsidP="0092498A">
      <w:pPr>
        <w:widowControl w:val="0"/>
        <w:shd w:val="clear" w:color="auto" w:fill="FFFFFF"/>
        <w:suppressAutoHyphens/>
        <w:autoSpaceDE w:val="0"/>
        <w:spacing w:after="0"/>
        <w:ind w:right="21"/>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 xml:space="preserve">- свободное общение и перемещение детей во время деятельности (при соответствии организации развивающей среды в группе); </w:t>
      </w:r>
    </w:p>
    <w:p w:rsidR="0092498A" w:rsidRDefault="0092498A" w:rsidP="0092498A">
      <w:pPr>
        <w:widowControl w:val="0"/>
        <w:shd w:val="clear" w:color="auto" w:fill="FFFFFF"/>
        <w:suppressAutoHyphens/>
        <w:autoSpaceDE w:val="0"/>
        <w:spacing w:after="0"/>
        <w:ind w:right="21"/>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 xml:space="preserve">- открытый временной конец образовательной деятельности (каждый ребенок работает в своем темпе). </w:t>
      </w:r>
    </w:p>
    <w:p w:rsidR="0092498A" w:rsidRDefault="0092498A" w:rsidP="0092498A">
      <w:pPr>
        <w:spacing w:after="0"/>
        <w:jc w:val="center"/>
        <w:rPr>
          <w:rFonts w:ascii="Times New Roman" w:hAnsi="Times New Roman" w:cs="Times New Roman"/>
          <w:sz w:val="24"/>
          <w:szCs w:val="24"/>
        </w:rPr>
      </w:pPr>
      <w:r>
        <w:rPr>
          <w:rFonts w:ascii="Times New Roman" w:eastAsia="Times New Roman" w:hAnsi="Times New Roman" w:cs="Times New Roman"/>
          <w:b/>
          <w:color w:val="000000"/>
          <w:spacing w:val="-2"/>
          <w:sz w:val="24"/>
          <w:szCs w:val="24"/>
          <w:lang w:eastAsia="ar-SA"/>
        </w:rPr>
        <w:t>Формы работы с детьми первой младшей группы по образовательным областям</w:t>
      </w:r>
    </w:p>
    <w:p w:rsidR="0092498A" w:rsidRDefault="0092498A" w:rsidP="0092498A">
      <w:pPr>
        <w:spacing w:after="0"/>
        <w:jc w:val="center"/>
        <w:rPr>
          <w:rFonts w:ascii="Times New Roman" w:hAnsi="Times New Roman" w:cs="Times New Roman"/>
          <w:b/>
          <w:sz w:val="24"/>
          <w:szCs w:val="24"/>
        </w:rPr>
      </w:pPr>
    </w:p>
    <w:tbl>
      <w:tblPr>
        <w:tblStyle w:val="aa"/>
        <w:tblW w:w="0" w:type="auto"/>
        <w:tblLook w:val="04A0"/>
      </w:tblPr>
      <w:tblGrid>
        <w:gridCol w:w="540"/>
        <w:gridCol w:w="2652"/>
        <w:gridCol w:w="3181"/>
        <w:gridCol w:w="8"/>
        <w:gridCol w:w="3190"/>
      </w:tblGrid>
      <w:tr w:rsidR="0092498A" w:rsidTr="0092498A">
        <w:trPr>
          <w:trHeight w:val="335"/>
        </w:trPr>
        <w:tc>
          <w:tcPr>
            <w:tcW w:w="540" w:type="dxa"/>
            <w:vMerge w:val="restart"/>
            <w:tcBorders>
              <w:top w:val="single" w:sz="4" w:space="0" w:color="auto"/>
              <w:left w:val="single" w:sz="4" w:space="0" w:color="auto"/>
              <w:bottom w:val="single" w:sz="4" w:space="0" w:color="auto"/>
              <w:right w:val="single" w:sz="4" w:space="0" w:color="auto"/>
            </w:tcBorders>
            <w:hideMark/>
          </w:tcPr>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2652" w:type="dxa"/>
            <w:vMerge w:val="restart"/>
            <w:tcBorders>
              <w:top w:val="single" w:sz="4" w:space="0" w:color="auto"/>
              <w:left w:val="single" w:sz="4" w:space="0" w:color="auto"/>
              <w:bottom w:val="single" w:sz="4" w:space="0" w:color="auto"/>
              <w:right w:val="single" w:sz="4" w:space="0" w:color="auto"/>
            </w:tcBorders>
            <w:hideMark/>
          </w:tcPr>
          <w:p w:rsidR="0092498A" w:rsidRDefault="009249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Направления развития и образования детей</w:t>
            </w:r>
          </w:p>
        </w:tc>
        <w:tc>
          <w:tcPr>
            <w:tcW w:w="6379" w:type="dxa"/>
            <w:gridSpan w:val="3"/>
            <w:tcBorders>
              <w:top w:val="single" w:sz="4" w:space="0" w:color="auto"/>
              <w:left w:val="single" w:sz="4" w:space="0" w:color="auto"/>
              <w:bottom w:val="single" w:sz="4" w:space="0" w:color="auto"/>
              <w:right w:val="single" w:sz="4" w:space="0" w:color="auto"/>
            </w:tcBorders>
            <w:hideMark/>
          </w:tcPr>
          <w:p w:rsidR="0092498A" w:rsidRDefault="009249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Формы работы по образовательным областям</w:t>
            </w:r>
          </w:p>
        </w:tc>
      </w:tr>
      <w:tr w:rsidR="0092498A" w:rsidTr="0092498A">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98A" w:rsidRDefault="0092498A">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98A" w:rsidRDefault="0092498A">
            <w:pPr>
              <w:rPr>
                <w:rFonts w:ascii="Times New Roman" w:hAnsi="Times New Roman" w:cs="Times New Roman"/>
                <w:sz w:val="24"/>
                <w:szCs w:val="24"/>
                <w:lang w:eastAsia="en-US"/>
              </w:rPr>
            </w:pPr>
          </w:p>
        </w:tc>
        <w:tc>
          <w:tcPr>
            <w:tcW w:w="3181" w:type="dxa"/>
            <w:tcBorders>
              <w:top w:val="single" w:sz="4" w:space="0" w:color="auto"/>
              <w:left w:val="single" w:sz="4" w:space="0" w:color="auto"/>
              <w:bottom w:val="single" w:sz="4" w:space="0" w:color="auto"/>
              <w:right w:val="single" w:sz="4" w:space="0" w:color="auto"/>
            </w:tcBorders>
            <w:hideMark/>
          </w:tcPr>
          <w:p w:rsidR="0092498A" w:rsidRDefault="009249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1-я половина дня</w:t>
            </w:r>
          </w:p>
        </w:tc>
        <w:tc>
          <w:tcPr>
            <w:tcW w:w="3198" w:type="dxa"/>
            <w:gridSpan w:val="2"/>
            <w:tcBorders>
              <w:top w:val="single" w:sz="4" w:space="0" w:color="auto"/>
              <w:left w:val="single" w:sz="4" w:space="0" w:color="auto"/>
              <w:bottom w:val="single" w:sz="4" w:space="0" w:color="auto"/>
              <w:right w:val="single" w:sz="4" w:space="0" w:color="auto"/>
            </w:tcBorders>
            <w:hideMark/>
          </w:tcPr>
          <w:p w:rsidR="0092498A" w:rsidRDefault="009249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2-я половина дня</w:t>
            </w:r>
          </w:p>
        </w:tc>
      </w:tr>
      <w:tr w:rsidR="0092498A" w:rsidTr="0092498A">
        <w:tc>
          <w:tcPr>
            <w:tcW w:w="540" w:type="dxa"/>
            <w:tcBorders>
              <w:top w:val="single" w:sz="4" w:space="0" w:color="auto"/>
              <w:left w:val="single" w:sz="4" w:space="0" w:color="auto"/>
              <w:bottom w:val="single" w:sz="4" w:space="0" w:color="auto"/>
              <w:right w:val="single" w:sz="4" w:space="0" w:color="auto"/>
            </w:tcBorders>
            <w:hideMark/>
          </w:tcPr>
          <w:p w:rsidR="0092498A" w:rsidRDefault="009249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652" w:type="dxa"/>
            <w:tcBorders>
              <w:top w:val="single" w:sz="4" w:space="0" w:color="auto"/>
              <w:left w:val="single" w:sz="4" w:space="0" w:color="auto"/>
              <w:bottom w:val="single" w:sz="4" w:space="0" w:color="auto"/>
              <w:right w:val="single" w:sz="4" w:space="0" w:color="auto"/>
            </w:tcBorders>
            <w:hideMark/>
          </w:tcPr>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Физическое  развитие</w:t>
            </w:r>
          </w:p>
        </w:tc>
        <w:tc>
          <w:tcPr>
            <w:tcW w:w="3189" w:type="dxa"/>
            <w:gridSpan w:val="2"/>
            <w:tcBorders>
              <w:top w:val="single" w:sz="4" w:space="0" w:color="auto"/>
              <w:left w:val="single" w:sz="4" w:space="0" w:color="auto"/>
              <w:bottom w:val="single" w:sz="4" w:space="0" w:color="auto"/>
              <w:right w:val="single" w:sz="4" w:space="0" w:color="auto"/>
            </w:tcBorders>
          </w:tcPr>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-Прием детей на воздухе в теплое время года</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-Утренняя гимнастика (подвижные игры, игровые сюжеты)</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-Дыхательная гимнастика </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-Зрительная гимнастика</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Гигиенические процедуры (обширное умывание, полоскание рта)</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Закаливание в повседневной жизни (облегченная одежда в группе, одежда  по сезону на прогулке; обширное умывание, мытье ног, воздушные ванны, сон при </w:t>
            </w:r>
            <w:r>
              <w:rPr>
                <w:rFonts w:ascii="Times New Roman" w:hAnsi="Times New Roman" w:cs="Times New Roman"/>
                <w:sz w:val="24"/>
                <w:szCs w:val="24"/>
                <w:lang w:eastAsia="en-US"/>
              </w:rPr>
              <w:lastRenderedPageBreak/>
              <w:t>открытых фрамугах)</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Физкультминутки на занятиях  </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Физкультурные занятия</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Оздоровительно развивающие  занятия</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Прогулка в двигательной активности (индивидуальная работа по развитию движений, спортивные упражнения) </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Подвижные игры  </w:t>
            </w:r>
          </w:p>
          <w:p w:rsidR="0092498A" w:rsidRDefault="0092498A">
            <w:pPr>
              <w:spacing w:line="276" w:lineRule="auto"/>
              <w:jc w:val="both"/>
              <w:rPr>
                <w:rFonts w:ascii="Times New Roman"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Гимнастика после сна</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Корригирующая гимнастика    (профилактика плоскостопия, формирование правильной осанки)</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Закаливание (воздушные ванны, ходьба босиком по коррекционным дорожкам)</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Физкультурные досуги, игры и развлечения</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Самостоятельная двигательная деятельность </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Прогулка (индивидуальная работа по развитию движений, спортивные упражнения)</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Игры – забавы </w:t>
            </w:r>
          </w:p>
          <w:p w:rsidR="0092498A" w:rsidRDefault="0092498A">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Физкультурное занятие</w:t>
            </w:r>
          </w:p>
        </w:tc>
      </w:tr>
      <w:tr w:rsidR="0092498A" w:rsidTr="0092498A">
        <w:tc>
          <w:tcPr>
            <w:tcW w:w="540" w:type="dxa"/>
            <w:tcBorders>
              <w:top w:val="single" w:sz="4" w:space="0" w:color="auto"/>
              <w:left w:val="single" w:sz="4" w:space="0" w:color="auto"/>
              <w:bottom w:val="single" w:sz="4" w:space="0" w:color="auto"/>
              <w:right w:val="single" w:sz="4" w:space="0" w:color="auto"/>
            </w:tcBorders>
            <w:hideMark/>
          </w:tcPr>
          <w:p w:rsidR="0092498A" w:rsidRDefault="009249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2652" w:type="dxa"/>
            <w:tcBorders>
              <w:top w:val="single" w:sz="4" w:space="0" w:color="auto"/>
              <w:left w:val="single" w:sz="4" w:space="0" w:color="auto"/>
              <w:bottom w:val="single" w:sz="4" w:space="0" w:color="auto"/>
              <w:right w:val="single" w:sz="4" w:space="0" w:color="auto"/>
            </w:tcBorders>
            <w:hideMark/>
          </w:tcPr>
          <w:p w:rsidR="0092498A" w:rsidRDefault="0092498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Познавательное развитие</w:t>
            </w:r>
          </w:p>
        </w:tc>
        <w:tc>
          <w:tcPr>
            <w:tcW w:w="3189" w:type="dxa"/>
            <w:gridSpan w:val="2"/>
            <w:tcBorders>
              <w:top w:val="single" w:sz="4" w:space="0" w:color="auto"/>
              <w:left w:val="single" w:sz="4" w:space="0" w:color="auto"/>
              <w:bottom w:val="single" w:sz="4" w:space="0" w:color="auto"/>
              <w:right w:val="single" w:sz="4" w:space="0" w:color="auto"/>
            </w:tcBorders>
            <w:hideMark/>
          </w:tcPr>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Занятия</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Дидактические игры </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Наблюдения</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Беседы </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Экскурсии по участку, по окрестностям.</w:t>
            </w:r>
          </w:p>
          <w:p w:rsidR="0092498A" w:rsidRDefault="0092498A">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Тематические (целевые) прогулки</w:t>
            </w:r>
          </w:p>
        </w:tc>
        <w:tc>
          <w:tcPr>
            <w:tcW w:w="3190" w:type="dxa"/>
            <w:tcBorders>
              <w:top w:val="single" w:sz="4" w:space="0" w:color="auto"/>
              <w:left w:val="single" w:sz="4" w:space="0" w:color="auto"/>
              <w:bottom w:val="single" w:sz="4" w:space="0" w:color="auto"/>
              <w:right w:val="single" w:sz="4" w:space="0" w:color="auto"/>
            </w:tcBorders>
            <w:hideMark/>
          </w:tcPr>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Игры-занятия</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Досуги </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Индивидуальная работа</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Игры с песком и водой</w:t>
            </w:r>
          </w:p>
          <w:p w:rsidR="0092498A" w:rsidRDefault="0092498A">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Самостоятельная  деятельность (в познавательной зоне)</w:t>
            </w:r>
          </w:p>
        </w:tc>
      </w:tr>
      <w:tr w:rsidR="0092498A" w:rsidTr="0092498A">
        <w:tc>
          <w:tcPr>
            <w:tcW w:w="540" w:type="dxa"/>
            <w:tcBorders>
              <w:top w:val="single" w:sz="4" w:space="0" w:color="auto"/>
              <w:left w:val="single" w:sz="4" w:space="0" w:color="auto"/>
              <w:bottom w:val="single" w:sz="4" w:space="0" w:color="auto"/>
              <w:right w:val="single" w:sz="4" w:space="0" w:color="auto"/>
            </w:tcBorders>
            <w:hideMark/>
          </w:tcPr>
          <w:p w:rsidR="0092498A" w:rsidRDefault="009249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652" w:type="dxa"/>
            <w:tcBorders>
              <w:top w:val="single" w:sz="4" w:space="0" w:color="auto"/>
              <w:left w:val="single" w:sz="4" w:space="0" w:color="auto"/>
              <w:bottom w:val="single" w:sz="4" w:space="0" w:color="auto"/>
              <w:right w:val="single" w:sz="4" w:space="0" w:color="auto"/>
            </w:tcBorders>
            <w:hideMark/>
          </w:tcPr>
          <w:p w:rsidR="0092498A" w:rsidRDefault="009249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Речевое развитие</w:t>
            </w:r>
          </w:p>
        </w:tc>
        <w:tc>
          <w:tcPr>
            <w:tcW w:w="3189" w:type="dxa"/>
            <w:gridSpan w:val="2"/>
            <w:tcBorders>
              <w:top w:val="single" w:sz="4" w:space="0" w:color="auto"/>
              <w:left w:val="single" w:sz="4" w:space="0" w:color="auto"/>
              <w:bottom w:val="single" w:sz="4" w:space="0" w:color="auto"/>
              <w:right w:val="single" w:sz="4" w:space="0" w:color="auto"/>
            </w:tcBorders>
            <w:hideMark/>
          </w:tcPr>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Занятия </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Дидактические игры</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Беседы</w:t>
            </w:r>
          </w:p>
          <w:p w:rsidR="0092498A" w:rsidRDefault="0092498A">
            <w:pPr>
              <w:spacing w:line="276" w:lineRule="auto"/>
              <w:jc w:val="both"/>
              <w:rPr>
                <w:rFonts w:ascii="Times New Roman"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Занятия, игры</w:t>
            </w:r>
          </w:p>
          <w:p w:rsidR="0092498A" w:rsidRDefault="0092498A">
            <w:pPr>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t xml:space="preserve">- Досуги </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Индивидуальная работа</w:t>
            </w:r>
          </w:p>
          <w:p w:rsidR="0092498A" w:rsidRDefault="0092498A">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Самостоятельная  деятельность (в речевой зоне)</w:t>
            </w:r>
          </w:p>
        </w:tc>
      </w:tr>
      <w:tr w:rsidR="0092498A" w:rsidTr="0092498A">
        <w:trPr>
          <w:trHeight w:val="168"/>
        </w:trPr>
        <w:tc>
          <w:tcPr>
            <w:tcW w:w="540" w:type="dxa"/>
            <w:tcBorders>
              <w:top w:val="single" w:sz="4" w:space="0" w:color="auto"/>
              <w:left w:val="single" w:sz="4" w:space="0" w:color="auto"/>
              <w:bottom w:val="single" w:sz="4" w:space="0" w:color="auto"/>
              <w:right w:val="single" w:sz="4" w:space="0" w:color="auto"/>
            </w:tcBorders>
            <w:hideMark/>
          </w:tcPr>
          <w:p w:rsidR="0092498A" w:rsidRDefault="009249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652" w:type="dxa"/>
            <w:tcBorders>
              <w:top w:val="single" w:sz="4" w:space="0" w:color="auto"/>
              <w:left w:val="single" w:sz="4" w:space="0" w:color="auto"/>
              <w:bottom w:val="single" w:sz="4" w:space="0" w:color="auto"/>
              <w:right w:val="single" w:sz="4" w:space="0" w:color="auto"/>
            </w:tcBorders>
            <w:hideMark/>
          </w:tcPr>
          <w:p w:rsidR="0092498A" w:rsidRDefault="0092498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Социально-коммуникативное развитие</w:t>
            </w:r>
          </w:p>
        </w:tc>
        <w:tc>
          <w:tcPr>
            <w:tcW w:w="3189" w:type="dxa"/>
            <w:gridSpan w:val="2"/>
            <w:tcBorders>
              <w:top w:val="single" w:sz="4" w:space="0" w:color="auto"/>
              <w:left w:val="single" w:sz="4" w:space="0" w:color="auto"/>
              <w:bottom w:val="single" w:sz="4" w:space="0" w:color="auto"/>
              <w:right w:val="single" w:sz="4" w:space="0" w:color="auto"/>
            </w:tcBorders>
            <w:hideMark/>
          </w:tcPr>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Утренний прием детей, индивидуальные и подгрупповые беседы</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«Утро радостных встреч» (по понедельникам)</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Оценка эмоционального настроения группы с последующей коррекцией плана работы</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Этические беседы</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Нравственные минутки</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Формирование навыков культуры еды</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Этика быта, трудовые поручения</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Формирование навыков культуры общения</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Театрализованные игры</w:t>
            </w:r>
          </w:p>
          <w:p w:rsidR="0092498A" w:rsidRDefault="0092498A">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Ролевые игры</w:t>
            </w:r>
          </w:p>
        </w:tc>
        <w:tc>
          <w:tcPr>
            <w:tcW w:w="3190" w:type="dxa"/>
            <w:tcBorders>
              <w:top w:val="single" w:sz="4" w:space="0" w:color="auto"/>
              <w:left w:val="single" w:sz="4" w:space="0" w:color="auto"/>
              <w:bottom w:val="single" w:sz="4" w:space="0" w:color="auto"/>
              <w:right w:val="single" w:sz="4" w:space="0" w:color="auto"/>
            </w:tcBorders>
            <w:hideMark/>
          </w:tcPr>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Индивидуальная работа</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Трудовые поручения</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Игры с ряжением</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Работа в книжном уголке</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Общение младших и старших детей</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Ролевые игры</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Этические беседы </w:t>
            </w:r>
          </w:p>
          <w:p w:rsidR="0092498A" w:rsidRDefault="0092498A">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«Сеанс» дарения</w:t>
            </w:r>
          </w:p>
        </w:tc>
      </w:tr>
      <w:tr w:rsidR="0092498A" w:rsidTr="0092498A">
        <w:trPr>
          <w:trHeight w:val="117"/>
        </w:trPr>
        <w:tc>
          <w:tcPr>
            <w:tcW w:w="540" w:type="dxa"/>
            <w:tcBorders>
              <w:top w:val="single" w:sz="4" w:space="0" w:color="auto"/>
              <w:left w:val="single" w:sz="4" w:space="0" w:color="auto"/>
              <w:bottom w:val="single" w:sz="4" w:space="0" w:color="auto"/>
              <w:right w:val="single" w:sz="4" w:space="0" w:color="auto"/>
            </w:tcBorders>
            <w:hideMark/>
          </w:tcPr>
          <w:p w:rsidR="0092498A" w:rsidRDefault="0092498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652" w:type="dxa"/>
            <w:tcBorders>
              <w:top w:val="single" w:sz="4" w:space="0" w:color="auto"/>
              <w:left w:val="single" w:sz="4" w:space="0" w:color="auto"/>
              <w:bottom w:val="single" w:sz="4" w:space="0" w:color="auto"/>
              <w:right w:val="single" w:sz="4" w:space="0" w:color="auto"/>
            </w:tcBorders>
            <w:hideMark/>
          </w:tcPr>
          <w:p w:rsidR="0092498A" w:rsidRDefault="0092498A">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Художественно-эстетическое развитие</w:t>
            </w:r>
          </w:p>
        </w:tc>
        <w:tc>
          <w:tcPr>
            <w:tcW w:w="3189" w:type="dxa"/>
            <w:gridSpan w:val="2"/>
            <w:tcBorders>
              <w:top w:val="single" w:sz="4" w:space="0" w:color="auto"/>
              <w:left w:val="single" w:sz="4" w:space="0" w:color="auto"/>
              <w:bottom w:val="single" w:sz="4" w:space="0" w:color="auto"/>
              <w:right w:val="single" w:sz="4" w:space="0" w:color="auto"/>
            </w:tcBorders>
            <w:hideMark/>
          </w:tcPr>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Занятия по музыкальному воспитанию и изобразительной деятельности </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Эстетика быта</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Экскурсии в природу (на участке) </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Выставки</w:t>
            </w:r>
          </w:p>
          <w:p w:rsidR="0092498A" w:rsidRDefault="0092498A">
            <w:pPr>
              <w:spacing w:line="276"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Индивидуальная работа (по музыкальному воспитанию и изобразительной деятельности</w:t>
            </w:r>
          </w:p>
        </w:tc>
        <w:tc>
          <w:tcPr>
            <w:tcW w:w="3190" w:type="dxa"/>
            <w:tcBorders>
              <w:top w:val="single" w:sz="4" w:space="0" w:color="auto"/>
              <w:left w:val="single" w:sz="4" w:space="0" w:color="auto"/>
              <w:bottom w:val="single" w:sz="4" w:space="0" w:color="auto"/>
              <w:right w:val="single" w:sz="4" w:space="0" w:color="auto"/>
            </w:tcBorders>
            <w:hideMark/>
          </w:tcPr>
          <w:p w:rsidR="0092498A" w:rsidRDefault="0092498A">
            <w:pPr>
              <w:jc w:val="both"/>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 xml:space="preserve">- </w:t>
            </w:r>
            <w:r>
              <w:rPr>
                <w:rFonts w:ascii="Times New Roman" w:hAnsi="Times New Roman" w:cs="Times New Roman"/>
                <w:sz w:val="24"/>
                <w:szCs w:val="24"/>
                <w:lang w:eastAsia="en-US"/>
              </w:rPr>
              <w:t>Музыкально-художественные досуги</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Индивидуальная работа (по музыкальному воспитанию и </w:t>
            </w:r>
            <w:r>
              <w:rPr>
                <w:rFonts w:ascii="Times New Roman" w:hAnsi="Times New Roman" w:cs="Times New Roman"/>
                <w:sz w:val="24"/>
                <w:szCs w:val="24"/>
                <w:lang w:eastAsia="en-US"/>
              </w:rPr>
              <w:lastRenderedPageBreak/>
              <w:t>изобразительной деятельности)</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Подготовка к выставкам</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Игры-драматизации</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Самостоятельная  деятельность (в музыкально-театрализованном уголке, в уголке ИЗО)</w:t>
            </w:r>
          </w:p>
          <w:p w:rsidR="0092498A" w:rsidRDefault="0092498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Слушание аудио записей (сказки, музыкальные произведения)</w:t>
            </w:r>
          </w:p>
          <w:p w:rsidR="0092498A" w:rsidRDefault="0092498A">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Чтение художественной литературы</w:t>
            </w:r>
          </w:p>
        </w:tc>
      </w:tr>
    </w:tbl>
    <w:p w:rsidR="0092498A" w:rsidRDefault="0092498A" w:rsidP="0092498A">
      <w:pPr>
        <w:spacing w:after="0"/>
        <w:jc w:val="both"/>
        <w:rPr>
          <w:rFonts w:ascii="Times New Roman" w:hAnsi="Times New Roman" w:cs="Times New Roman"/>
          <w:b/>
          <w:sz w:val="24"/>
          <w:szCs w:val="24"/>
        </w:rPr>
      </w:pPr>
    </w:p>
    <w:p w:rsidR="0092498A" w:rsidRDefault="0092498A" w:rsidP="0092498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Часть, формируемая участниками образовательных отношений</w:t>
      </w:r>
    </w:p>
    <w:p w:rsidR="0092498A" w:rsidRDefault="0092498A" w:rsidP="00037BBF">
      <w:pPr>
        <w:spacing w:after="0"/>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Формы работы по программе С.Н. Николаевой  «Юный  эколог»: наблюдения, подвижные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художественных произведений, эксперименты и опыты, решение проблемных ситуаций, дидактические и развивающие игры.</w:t>
      </w:r>
    </w:p>
    <w:p w:rsidR="0092498A" w:rsidRDefault="0092498A" w:rsidP="00037BBF">
      <w:pPr>
        <w:ind w:firstLine="708"/>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ar-SA"/>
        </w:rPr>
        <w:t xml:space="preserve">Формы работы по программеВ.Г. Алямовской «Здоровье»: подвижные игры, беседы, досуги, праздники и развлечения, игровые проблемные ситуации, рассматривание картин и иллюстраций, </w:t>
      </w:r>
      <w:r>
        <w:rPr>
          <w:rFonts w:ascii="Times New Roman" w:hAnsi="Times New Roman" w:cs="Times New Roman"/>
          <w:sz w:val="24"/>
          <w:szCs w:val="24"/>
        </w:rPr>
        <w:t>утренняя гимнастика, гимнастика после сна, физкультурное занятие, дыхательная гимнастика, зрительная гимнастика, закаливание, прогулка.</w:t>
      </w:r>
    </w:p>
    <w:p w:rsidR="0092498A" w:rsidRDefault="0092498A" w:rsidP="0092498A">
      <w:pPr>
        <w:spacing w:after="0"/>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sz w:val="24"/>
          <w:szCs w:val="24"/>
          <w:lang w:eastAsia="ar-SA"/>
        </w:rPr>
        <w:t>2.3.  Перспективное комплексно – тематическое планирование работы с детьми</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В первой младшей группе осуществляется перспективное комплексно-тематическое планирование (см. приложение №1 к рабочей программе).  </w:t>
      </w:r>
    </w:p>
    <w:p w:rsidR="0092498A" w:rsidRDefault="0092498A" w:rsidP="0092498A">
      <w:pPr>
        <w:spacing w:after="0"/>
        <w:jc w:val="both"/>
        <w:rPr>
          <w:rFonts w:ascii="Times New Roman" w:eastAsia="Times New Roman" w:hAnsi="Times New Roman" w:cs="Times New Roman"/>
          <w:bCs/>
          <w:color w:val="000000"/>
          <w:sz w:val="24"/>
          <w:szCs w:val="24"/>
          <w:lang w:eastAsia="ar-SA"/>
        </w:rPr>
      </w:pPr>
    </w:p>
    <w:p w:rsidR="0092498A" w:rsidRDefault="0092498A" w:rsidP="0092498A">
      <w:pPr>
        <w:spacing w:after="0"/>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2.4. Особенности взаимодействия педагогического коллектива с семьями воспитанников</w:t>
      </w:r>
    </w:p>
    <w:p w:rsidR="0092498A" w:rsidRDefault="0092498A" w:rsidP="0092498A">
      <w:pPr>
        <w:spacing w:after="0"/>
        <w:ind w:firstLine="708"/>
        <w:jc w:val="both"/>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color w:val="000000"/>
          <w:sz w:val="24"/>
          <w:szCs w:val="24"/>
          <w:lang w:eastAsia="ar-SA"/>
        </w:rPr>
        <w:t>Одним из важных условий реализации Рабочей программы является сотрудничество педагогов группы с семьей: дети, воспитатели, родители – активные участники педагогического процесса. Работа воспитателей с семьёй подразделена на ежедневную, еженедельную, ежемесячную.</w:t>
      </w:r>
    </w:p>
    <w:p w:rsidR="0092498A" w:rsidRDefault="0092498A" w:rsidP="0092498A">
      <w:pPr>
        <w:spacing w:after="0"/>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Задача педагогов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ab/>
        <w:t xml:space="preserve">Условиями гармонизации отношений педагогов и родителей служат следующие принципы работы педагога с семьей: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соблюдение прав и свобод ребенка;</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 тактичность и соблюдение прав родителей на ведущую роль в воспитании и образовании ребенка; </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-правильная оценка достоверности информации, полученной в процессе исследования семьи;</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 понимание неизбежной субъективности точки зрения педагога;</w:t>
      </w:r>
    </w:p>
    <w:p w:rsidR="0092498A" w:rsidRDefault="0092498A" w:rsidP="0092498A">
      <w:pPr>
        <w:spacing w:after="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lastRenderedPageBreak/>
        <w:t xml:space="preserve"> - учет в планировании и педагогической деятельности запросов родителей.   Взаимодействие детского сада и семьи выражается в мероприятиях родительского комитета, совместных экскурсиях и культурных мероприятиях, работе бригадами (уборке и ремонте групп, игровых площадок, ремонте игрушек и др.), индивидуальных беседах, консультациях, праздников, проведении лекций, семинаров, предоставлении специальной литературы, наглядной агитации.</w:t>
      </w:r>
    </w:p>
    <w:p w:rsidR="0092498A" w:rsidRDefault="0092498A" w:rsidP="0092498A">
      <w:pPr>
        <w:spacing w:after="0"/>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Воспитателями составляются перспективные планы работы с семьёй на текущий учебный год, в которых отражаются различные формы работы с родителями. (Приложение № 2).  Педагоги консультируют родителей по вопросам развития детей с проблемами эмоционального, социального, поведенческого плана, познавательного развития.   Об интересных событиях в жизни детей родители могут узнать, заглянув на страничку сайта детского сада. Организация воспитательно-образовательного процесса в полной мере возможна лишь при условии тесного взаимодействия детского сада и семьи. Обе стороны при этом направляют свои усилия на познание возможностей развития каждого ребенка, создание благоприятных условий. Совместные мероприятия (дети, родители, педагоги) способствуют установлению доверительных отношений с родителями, что оказывает положительное влияние на состояние педагогического процесса.  </w:t>
      </w:r>
    </w:p>
    <w:p w:rsidR="0092498A" w:rsidRDefault="0092498A" w:rsidP="0092498A">
      <w:pPr>
        <w:tabs>
          <w:tab w:val="left" w:pos="5760"/>
        </w:tabs>
        <w:spacing w:after="0"/>
        <w:jc w:val="both"/>
        <w:rPr>
          <w:rFonts w:ascii="Times New Roman" w:eastAsia="Times New Roman" w:hAnsi="Times New Roman" w:cs="Times New Roman"/>
          <w:bCs/>
          <w:color w:val="000000"/>
          <w:sz w:val="24"/>
          <w:szCs w:val="24"/>
          <w:lang w:eastAsia="ar-SA"/>
        </w:rPr>
      </w:pPr>
    </w:p>
    <w:p w:rsidR="0092498A" w:rsidRDefault="0092498A" w:rsidP="0092498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3.Организационный раздел</w:t>
      </w:r>
    </w:p>
    <w:p w:rsidR="0092498A" w:rsidRDefault="0092498A" w:rsidP="0092498A">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  Особенности организации развивающей предметно – пространственной среды по образовательным областям</w:t>
      </w:r>
    </w:p>
    <w:p w:rsidR="0092498A" w:rsidRDefault="0092498A" w:rsidP="0092498A">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предметно-пространственная среда дошкольного учреждения:</w:t>
      </w:r>
    </w:p>
    <w:p w:rsidR="0092498A" w:rsidRDefault="0092498A" w:rsidP="0092498A">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содержательно-насыщенная, развивающая;</w:t>
      </w:r>
    </w:p>
    <w:p w:rsidR="0092498A" w:rsidRDefault="0092498A" w:rsidP="0092498A">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трансформируемая;</w:t>
      </w:r>
    </w:p>
    <w:p w:rsidR="0092498A" w:rsidRDefault="0092498A" w:rsidP="0092498A">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полифункциональная;</w:t>
      </w:r>
    </w:p>
    <w:p w:rsidR="0092498A" w:rsidRDefault="0092498A" w:rsidP="0092498A">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вариативная;</w:t>
      </w:r>
    </w:p>
    <w:p w:rsidR="0092498A" w:rsidRDefault="0092498A" w:rsidP="0092498A">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доступная;</w:t>
      </w:r>
    </w:p>
    <w:p w:rsidR="0092498A" w:rsidRDefault="0092498A" w:rsidP="0092498A">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безопасная;</w:t>
      </w:r>
    </w:p>
    <w:p w:rsidR="0092498A" w:rsidRDefault="0092498A" w:rsidP="0092498A">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здоровьесберегающая;</w:t>
      </w:r>
    </w:p>
    <w:p w:rsidR="0092498A" w:rsidRDefault="0092498A" w:rsidP="0092498A">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эстетически-привлекательная.</w:t>
      </w:r>
    </w:p>
    <w:p w:rsidR="0092498A" w:rsidRDefault="0092498A" w:rsidP="0092498A">
      <w:pPr>
        <w:spacing w:after="0"/>
        <w:ind w:firstLine="540"/>
        <w:jc w:val="both"/>
        <w:rPr>
          <w:rFonts w:ascii="Times New Roman" w:eastAsia="Times New Roman" w:hAnsi="Times New Roman" w:cs="Times New Roman"/>
          <w:sz w:val="24"/>
          <w:szCs w:val="24"/>
        </w:rPr>
      </w:pPr>
    </w:p>
    <w:p w:rsidR="0092498A" w:rsidRDefault="0092498A" w:rsidP="0092498A">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помещений дошкольного учреждения 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предметно-пространственная среда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w:t>
      </w:r>
    </w:p>
    <w:p w:rsidR="0092498A" w:rsidRDefault="0092498A" w:rsidP="0092498A">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Пространство группы организовано в виде хорошо разграниченных «уголков»,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92498A" w:rsidRDefault="0092498A" w:rsidP="0092498A">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2498A" w:rsidRDefault="0092498A" w:rsidP="0092498A">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Оснащение уголков меняется в соответствии с тематическим планированием образовательного процесса.</w:t>
      </w:r>
    </w:p>
    <w:p w:rsidR="0092498A" w:rsidRDefault="0092498A" w:rsidP="0092498A">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центров развития могут выступать:</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для сюжетно-ролевых игр;</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ряженья (для театрализованных игр);</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книжный уголок;</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зона для настольно-печатных игр;</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выставка (детского рисунка, детского творчества, изделий народных мастеров и т. д.);</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природы (наблюдений за природой);</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физкультурный уголок;</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для игр с песком;</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игровой уголок (с игрушками, строительным материалом).</w:t>
      </w:r>
    </w:p>
    <w:p w:rsidR="0092498A" w:rsidRDefault="0092498A" w:rsidP="0092498A">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мы помнили,  что «застывшая»(статичная)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92498A" w:rsidRPr="000406DC" w:rsidRDefault="00E77A01" w:rsidP="0092498A">
      <w:pPr>
        <w:spacing w:after="0"/>
        <w:jc w:val="both"/>
        <w:rPr>
          <w:rFonts w:ascii="Times New Roman" w:eastAsia="Times New Roman" w:hAnsi="Times New Roman" w:cs="Times New Roman"/>
          <w:sz w:val="24"/>
          <w:szCs w:val="24"/>
        </w:rPr>
      </w:pPr>
      <w:r w:rsidRPr="000406DC">
        <w:rPr>
          <w:rFonts w:ascii="Times New Roman" w:eastAsia="Times New Roman" w:hAnsi="Times New Roman" w:cs="Times New Roman"/>
          <w:sz w:val="24"/>
          <w:szCs w:val="24"/>
        </w:rPr>
        <w:t>Ссылка на паспорт группы</w:t>
      </w:r>
      <w:r w:rsidR="000406DC" w:rsidRPr="000406DC">
        <w:rPr>
          <w:rFonts w:ascii="Times New Roman" w:eastAsia="Times New Roman" w:hAnsi="Times New Roman" w:cs="Times New Roman"/>
          <w:sz w:val="24"/>
          <w:szCs w:val="24"/>
        </w:rPr>
        <w:t xml:space="preserve"> в приложении №3</w:t>
      </w:r>
      <w:r w:rsidR="000406DC">
        <w:rPr>
          <w:rFonts w:ascii="Times New Roman" w:eastAsia="Times New Roman" w:hAnsi="Times New Roman" w:cs="Times New Roman"/>
          <w:sz w:val="24"/>
          <w:szCs w:val="24"/>
        </w:rPr>
        <w:t>.</w:t>
      </w:r>
    </w:p>
    <w:p w:rsidR="0092498A" w:rsidRDefault="0092498A" w:rsidP="0092498A">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3.2. Распорядок (режим) дня, расписание непрерывной непосредственно – образовательной деятельности</w:t>
      </w:r>
    </w:p>
    <w:p w:rsidR="0092498A" w:rsidRDefault="0092498A" w:rsidP="0092498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особенностей климата Дальнего Востока</w:t>
      </w:r>
    </w:p>
    <w:p w:rsidR="0092498A" w:rsidRDefault="0092498A" w:rsidP="0092498A">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МДОУ расположено в зоне умеренно-континентального климата с умеренным теплым летом и холодной зимой.  Зима длится долгих 5 месяцев, самый суровый из которых – январь. Для Дальневосточной зимы характерны обильные снегопады. Но метели и стужи не продолжительны. Весна, чаще холодная и длится не больше полутора месяцев. Осень в Комсомольске-на-Амуре обычно теплая и солнечная. </w:t>
      </w:r>
    </w:p>
    <w:p w:rsidR="0092498A" w:rsidRDefault="0092498A" w:rsidP="0092498A">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График образовательной деятельности составляется в соответствии с выделением двух периодов: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холодный период: учебный год (сентябрь-май), составляется определенный режим дня и расписание образовательной деятельности.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летний период (июнь-август), для которого составляется другой режим дня. В    летний  период    в  ДОУ  традиционно  организуются  каникулярные  недели,  в  период которых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отменяются  все  занятия,  кроме  занятий  музыкально  –  эстетического  цикла  и физкультурных.  В группах создаются условия для  самостоятельной игровой, двигательной, познавательной,  исследовательской  и  др.  видов  деятельности.  Проводятся  музыкальные  и физкультурные досуги, театрализованные представления. </w:t>
      </w:r>
    </w:p>
    <w:p w:rsidR="0092498A" w:rsidRDefault="0092498A" w:rsidP="0092498A">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Климатические особенности региона отражаются на проведении прогулки. Ежедневная продолжительность прогулки детей составляет не менее 4 - 4,5 часов. </w:t>
      </w:r>
      <w:r>
        <w:rPr>
          <w:rFonts w:ascii="Times New Roman" w:eastAsia="Times New Roman" w:hAnsi="Times New Roman" w:cs="Times New Roman"/>
          <w:sz w:val="24"/>
          <w:szCs w:val="24"/>
        </w:rPr>
        <w:lastRenderedPageBreak/>
        <w:t xml:space="preserve">Прогулку организуют 2 раза в день: в первую половину - до обеда и во вторую половину дня - после дневного сна или перед уходом детей домой. Продолжительность прогулки детей в зимнее время устанавливается в соответствии с климатическими условиями Хабаровского края. </w:t>
      </w:r>
    </w:p>
    <w:p w:rsidR="0092498A" w:rsidRDefault="0092498A" w:rsidP="00E77A0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температуре воздуха ниже  -15  град.  С и скорости ветра более 7 м/с продолжительность прогулки  сокращается. Во время прогулки с детьми  проводятся игры и физические упражнения. Подвижные игры проводят в конце прогулки  перед возвращением детей в помещение ДОУ. В зимний период времени если прогулка после дневного сна  не проводится в связи с особенными климатическими условиями, то увеличивается объем видов деятельности, проводимых с детьми.  </w:t>
      </w:r>
    </w:p>
    <w:p w:rsidR="0092498A" w:rsidRDefault="0092498A" w:rsidP="00E77A0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на открытом воздухе организуют с учетом местных климатических особенностей. В дождливые, ветреные и морозные дни физкультурные занятия проводят в зале</w:t>
      </w:r>
      <w:r w:rsidR="00E77A01">
        <w:rPr>
          <w:rFonts w:ascii="Times New Roman" w:eastAsia="Times New Roman" w:hAnsi="Times New Roman" w:cs="Times New Roman"/>
          <w:sz w:val="24"/>
          <w:szCs w:val="24"/>
        </w:rPr>
        <w:t>.</w:t>
      </w:r>
    </w:p>
    <w:p w:rsidR="003C49F8" w:rsidRDefault="003C49F8" w:rsidP="003C49F8">
      <w:pPr>
        <w:spacing w:after="0" w:line="240" w:lineRule="auto"/>
        <w:rPr>
          <w:rFonts w:ascii="Times New Roman" w:hAnsi="Times New Roman"/>
          <w:b/>
          <w:sz w:val="24"/>
          <w:szCs w:val="24"/>
        </w:rPr>
      </w:pPr>
      <w:r w:rsidRPr="009F6D98">
        <w:rPr>
          <w:rFonts w:ascii="Times New Roman" w:hAnsi="Times New Roman"/>
          <w:b/>
          <w:sz w:val="24"/>
          <w:szCs w:val="24"/>
        </w:rPr>
        <w:t>Холодный период года</w:t>
      </w:r>
    </w:p>
    <w:p w:rsidR="003C49F8" w:rsidRPr="0031422F" w:rsidRDefault="003C49F8" w:rsidP="003C49F8">
      <w:pPr>
        <w:spacing w:after="0" w:line="240" w:lineRule="auto"/>
        <w:rPr>
          <w:rFonts w:ascii="Times New Roman" w:hAnsi="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163"/>
      </w:tblGrid>
      <w:tr w:rsidR="003C49F8" w:rsidRPr="002D1ED5" w:rsidTr="00037BBF">
        <w:tc>
          <w:tcPr>
            <w:tcW w:w="6408" w:type="dxa"/>
          </w:tcPr>
          <w:p w:rsidR="003C49F8" w:rsidRPr="002D1ED5" w:rsidRDefault="003C49F8" w:rsidP="00037BBF">
            <w:pPr>
              <w:spacing w:after="0"/>
              <w:jc w:val="both"/>
              <w:rPr>
                <w:rFonts w:ascii="Times New Roman" w:hAnsi="Times New Roman"/>
                <w:b/>
                <w:sz w:val="24"/>
                <w:szCs w:val="24"/>
              </w:rPr>
            </w:pPr>
            <w:r w:rsidRPr="002D1ED5">
              <w:rPr>
                <w:rFonts w:ascii="Times New Roman" w:hAnsi="Times New Roman"/>
                <w:b/>
                <w:sz w:val="24"/>
                <w:szCs w:val="24"/>
              </w:rPr>
              <w:t>Режимные моменты</w:t>
            </w:r>
          </w:p>
        </w:tc>
        <w:tc>
          <w:tcPr>
            <w:tcW w:w="3163" w:type="dxa"/>
          </w:tcPr>
          <w:p w:rsidR="003C49F8" w:rsidRPr="002D1ED5" w:rsidRDefault="003C49F8" w:rsidP="00037BBF">
            <w:pPr>
              <w:spacing w:after="0"/>
              <w:jc w:val="both"/>
              <w:rPr>
                <w:rFonts w:ascii="Times New Roman" w:hAnsi="Times New Roman"/>
                <w:b/>
                <w:sz w:val="24"/>
                <w:szCs w:val="24"/>
              </w:rPr>
            </w:pPr>
            <w:r w:rsidRPr="002D1ED5">
              <w:rPr>
                <w:rFonts w:ascii="Times New Roman" w:hAnsi="Times New Roman"/>
                <w:b/>
                <w:sz w:val="24"/>
                <w:szCs w:val="24"/>
              </w:rPr>
              <w:t>Время</w:t>
            </w:r>
          </w:p>
        </w:tc>
      </w:tr>
      <w:tr w:rsidR="003C49F8" w:rsidRPr="002D1ED5" w:rsidTr="00037BBF">
        <w:tc>
          <w:tcPr>
            <w:tcW w:w="6408" w:type="dxa"/>
          </w:tcPr>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Прием детей, самостоятельная деятельность, игры</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Подготовка к завтраку, завтрак</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Самостоятельная деятельность, игры</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Игра-занятие 1 (по подгруппам)</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Самостоятельная деятельность, игры</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Подготовка ко второму завтраку, второй завтрак</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Подготовка к прогулке, прогулка, возвращение с прогулки</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Подготовка к обеду, обед</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Подготовка ко сну, сон</w:t>
            </w:r>
          </w:p>
          <w:p w:rsidR="003C49F8"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 xml:space="preserve">Постепенный подъем, </w:t>
            </w:r>
            <w:r>
              <w:rPr>
                <w:rFonts w:ascii="Times New Roman" w:hAnsi="Times New Roman"/>
                <w:sz w:val="24"/>
                <w:szCs w:val="24"/>
              </w:rPr>
              <w:t>воздушно-водные процедуры</w:t>
            </w:r>
          </w:p>
          <w:p w:rsidR="003C49F8" w:rsidRPr="002D1ED5" w:rsidRDefault="003C49F8" w:rsidP="00037BBF">
            <w:pPr>
              <w:spacing w:after="0" w:line="240" w:lineRule="auto"/>
              <w:jc w:val="both"/>
              <w:rPr>
                <w:rFonts w:ascii="Times New Roman" w:hAnsi="Times New Roman"/>
                <w:sz w:val="24"/>
                <w:szCs w:val="24"/>
              </w:rPr>
            </w:pPr>
            <w:r>
              <w:rPr>
                <w:rFonts w:ascii="Times New Roman" w:hAnsi="Times New Roman"/>
                <w:sz w:val="24"/>
                <w:szCs w:val="24"/>
              </w:rPr>
              <w:t xml:space="preserve">Подготовка к полднику, </w:t>
            </w:r>
            <w:r w:rsidRPr="002D1ED5">
              <w:rPr>
                <w:rFonts w:ascii="Times New Roman" w:hAnsi="Times New Roman"/>
                <w:sz w:val="24"/>
                <w:szCs w:val="24"/>
              </w:rPr>
              <w:t>полдник</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Самостоятельная деятельность, игры</w:t>
            </w:r>
          </w:p>
          <w:p w:rsidR="003C49F8" w:rsidRPr="002D1ED5" w:rsidRDefault="003C49F8" w:rsidP="00037BBF">
            <w:pPr>
              <w:spacing w:after="0" w:line="240" w:lineRule="auto"/>
              <w:jc w:val="both"/>
              <w:rPr>
                <w:rFonts w:ascii="Times New Roman" w:hAnsi="Times New Roman"/>
                <w:sz w:val="24"/>
                <w:szCs w:val="24"/>
              </w:rPr>
            </w:pPr>
            <w:r>
              <w:rPr>
                <w:rFonts w:ascii="Times New Roman" w:hAnsi="Times New Roman"/>
                <w:sz w:val="24"/>
                <w:szCs w:val="24"/>
              </w:rPr>
              <w:t>Игра-занятие 2 (по подгруппам)</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 xml:space="preserve">Подготовка к прогулке, прогулка, возвращение с прогулки    </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Подготовка к ужину, ужин</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Подготовка к прогулке, прогулка (самостоятельная деятельность, игры)</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Уход детей домой</w:t>
            </w:r>
          </w:p>
        </w:tc>
        <w:tc>
          <w:tcPr>
            <w:tcW w:w="3163" w:type="dxa"/>
          </w:tcPr>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7.00-8.00</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8.00-8.30</w:t>
            </w:r>
          </w:p>
          <w:p w:rsidR="003C49F8" w:rsidRPr="002D1ED5" w:rsidRDefault="003C49F8" w:rsidP="00037BBF">
            <w:pPr>
              <w:spacing w:after="0" w:line="240" w:lineRule="auto"/>
              <w:jc w:val="both"/>
              <w:rPr>
                <w:rFonts w:ascii="Times New Roman" w:hAnsi="Times New Roman"/>
                <w:sz w:val="24"/>
                <w:szCs w:val="24"/>
              </w:rPr>
            </w:pPr>
            <w:r>
              <w:rPr>
                <w:rFonts w:ascii="Times New Roman" w:hAnsi="Times New Roman"/>
                <w:sz w:val="24"/>
                <w:szCs w:val="24"/>
              </w:rPr>
              <w:t>8.30-9.0</w:t>
            </w:r>
            <w:r w:rsidRPr="002D1ED5">
              <w:rPr>
                <w:rFonts w:ascii="Times New Roman" w:hAnsi="Times New Roman"/>
                <w:sz w:val="24"/>
                <w:szCs w:val="24"/>
              </w:rPr>
              <w:t>0</w:t>
            </w:r>
          </w:p>
          <w:p w:rsidR="003C49F8" w:rsidRPr="002D1ED5" w:rsidRDefault="003C49F8" w:rsidP="00037BBF">
            <w:pPr>
              <w:spacing w:after="0" w:line="240" w:lineRule="auto"/>
              <w:jc w:val="both"/>
              <w:rPr>
                <w:rFonts w:ascii="Times New Roman" w:hAnsi="Times New Roman"/>
                <w:sz w:val="24"/>
                <w:szCs w:val="24"/>
              </w:rPr>
            </w:pPr>
            <w:r>
              <w:rPr>
                <w:rFonts w:ascii="Times New Roman" w:hAnsi="Times New Roman"/>
                <w:sz w:val="24"/>
                <w:szCs w:val="24"/>
              </w:rPr>
              <w:t>9.00-9.10; 9.20-9.3</w:t>
            </w:r>
            <w:r w:rsidRPr="002D1ED5">
              <w:rPr>
                <w:rFonts w:ascii="Times New Roman" w:hAnsi="Times New Roman"/>
                <w:sz w:val="24"/>
                <w:szCs w:val="24"/>
              </w:rPr>
              <w:t>0</w:t>
            </w:r>
          </w:p>
          <w:p w:rsidR="003C49F8" w:rsidRPr="002D1ED5" w:rsidRDefault="003C49F8" w:rsidP="00037BBF">
            <w:pPr>
              <w:spacing w:after="0" w:line="240" w:lineRule="auto"/>
              <w:jc w:val="both"/>
              <w:rPr>
                <w:rFonts w:ascii="Times New Roman" w:hAnsi="Times New Roman"/>
                <w:sz w:val="24"/>
                <w:szCs w:val="24"/>
              </w:rPr>
            </w:pPr>
            <w:r>
              <w:rPr>
                <w:rFonts w:ascii="Times New Roman" w:hAnsi="Times New Roman"/>
                <w:sz w:val="24"/>
                <w:szCs w:val="24"/>
              </w:rPr>
              <w:t>9.30-9.55</w:t>
            </w:r>
          </w:p>
          <w:p w:rsidR="003C49F8" w:rsidRPr="002D1ED5" w:rsidRDefault="003C49F8" w:rsidP="00037BBF">
            <w:pPr>
              <w:spacing w:after="0" w:line="240" w:lineRule="auto"/>
              <w:jc w:val="both"/>
              <w:rPr>
                <w:rFonts w:ascii="Times New Roman" w:hAnsi="Times New Roman"/>
                <w:sz w:val="24"/>
                <w:szCs w:val="24"/>
              </w:rPr>
            </w:pPr>
            <w:r>
              <w:rPr>
                <w:rFonts w:ascii="Times New Roman" w:hAnsi="Times New Roman"/>
                <w:sz w:val="24"/>
                <w:szCs w:val="24"/>
              </w:rPr>
              <w:t>9.55-10.05</w:t>
            </w:r>
          </w:p>
          <w:p w:rsidR="003C49F8" w:rsidRPr="002D1ED5" w:rsidRDefault="003C49F8" w:rsidP="00037BBF">
            <w:pPr>
              <w:spacing w:after="0" w:line="240" w:lineRule="auto"/>
              <w:jc w:val="both"/>
              <w:rPr>
                <w:rFonts w:ascii="Times New Roman" w:hAnsi="Times New Roman"/>
                <w:sz w:val="24"/>
                <w:szCs w:val="24"/>
              </w:rPr>
            </w:pPr>
            <w:r>
              <w:rPr>
                <w:rFonts w:ascii="Times New Roman" w:hAnsi="Times New Roman"/>
                <w:sz w:val="24"/>
                <w:szCs w:val="24"/>
              </w:rPr>
              <w:t>10.05</w:t>
            </w:r>
            <w:r w:rsidRPr="002D1ED5">
              <w:rPr>
                <w:rFonts w:ascii="Times New Roman" w:hAnsi="Times New Roman"/>
                <w:sz w:val="24"/>
                <w:szCs w:val="24"/>
              </w:rPr>
              <w:t>-11.30</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11.30-12.00</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12.00-15.00</w:t>
            </w:r>
          </w:p>
          <w:p w:rsidR="003C49F8" w:rsidRPr="002D1ED5" w:rsidRDefault="003C49F8" w:rsidP="00037BBF">
            <w:pPr>
              <w:spacing w:after="0" w:line="240" w:lineRule="auto"/>
              <w:jc w:val="both"/>
              <w:rPr>
                <w:rFonts w:ascii="Times New Roman" w:hAnsi="Times New Roman"/>
                <w:sz w:val="24"/>
                <w:szCs w:val="24"/>
              </w:rPr>
            </w:pPr>
            <w:r>
              <w:rPr>
                <w:rFonts w:ascii="Times New Roman" w:hAnsi="Times New Roman"/>
                <w:sz w:val="24"/>
                <w:szCs w:val="24"/>
              </w:rPr>
              <w:t>15.00-15.2</w:t>
            </w:r>
            <w:r w:rsidRPr="002D1ED5">
              <w:rPr>
                <w:rFonts w:ascii="Times New Roman" w:hAnsi="Times New Roman"/>
                <w:sz w:val="24"/>
                <w:szCs w:val="24"/>
              </w:rPr>
              <w:t>0</w:t>
            </w:r>
          </w:p>
          <w:p w:rsidR="003C49F8" w:rsidRDefault="003C49F8" w:rsidP="00037BBF">
            <w:pPr>
              <w:spacing w:after="0" w:line="240" w:lineRule="auto"/>
              <w:jc w:val="both"/>
              <w:rPr>
                <w:rFonts w:ascii="Times New Roman" w:hAnsi="Times New Roman"/>
                <w:sz w:val="24"/>
                <w:szCs w:val="24"/>
              </w:rPr>
            </w:pPr>
            <w:r>
              <w:rPr>
                <w:rFonts w:ascii="Times New Roman" w:hAnsi="Times New Roman"/>
                <w:sz w:val="24"/>
                <w:szCs w:val="24"/>
              </w:rPr>
              <w:t>15.20-15.40</w:t>
            </w:r>
          </w:p>
          <w:p w:rsidR="003C49F8" w:rsidRPr="002D1ED5" w:rsidRDefault="003C49F8" w:rsidP="00037BBF">
            <w:pPr>
              <w:spacing w:after="0" w:line="240" w:lineRule="auto"/>
              <w:jc w:val="both"/>
              <w:rPr>
                <w:rFonts w:ascii="Times New Roman" w:hAnsi="Times New Roman"/>
                <w:sz w:val="24"/>
                <w:szCs w:val="24"/>
              </w:rPr>
            </w:pPr>
            <w:r>
              <w:rPr>
                <w:rFonts w:ascii="Times New Roman" w:hAnsi="Times New Roman"/>
                <w:sz w:val="24"/>
                <w:szCs w:val="24"/>
              </w:rPr>
              <w:t>15.4</w:t>
            </w:r>
            <w:r w:rsidRPr="002D1ED5">
              <w:rPr>
                <w:rFonts w:ascii="Times New Roman" w:hAnsi="Times New Roman"/>
                <w:sz w:val="24"/>
                <w:szCs w:val="24"/>
              </w:rPr>
              <w:t>0-16.00</w:t>
            </w:r>
          </w:p>
          <w:p w:rsidR="003C49F8" w:rsidRPr="002D1ED5" w:rsidRDefault="003C49F8" w:rsidP="00037BBF">
            <w:pPr>
              <w:spacing w:after="0" w:line="240" w:lineRule="auto"/>
              <w:jc w:val="both"/>
              <w:rPr>
                <w:rFonts w:ascii="Times New Roman" w:hAnsi="Times New Roman"/>
                <w:sz w:val="24"/>
                <w:szCs w:val="24"/>
              </w:rPr>
            </w:pPr>
            <w:r>
              <w:rPr>
                <w:rFonts w:ascii="Times New Roman" w:hAnsi="Times New Roman"/>
                <w:sz w:val="24"/>
                <w:szCs w:val="24"/>
              </w:rPr>
              <w:t>16.00-16.10; 16.20-16.30</w:t>
            </w:r>
          </w:p>
          <w:p w:rsidR="003C49F8" w:rsidRPr="002D1ED5" w:rsidRDefault="003C49F8" w:rsidP="00037BBF">
            <w:pPr>
              <w:spacing w:after="0" w:line="240" w:lineRule="auto"/>
              <w:jc w:val="both"/>
              <w:rPr>
                <w:rFonts w:ascii="Times New Roman" w:hAnsi="Times New Roman"/>
                <w:sz w:val="24"/>
                <w:szCs w:val="24"/>
              </w:rPr>
            </w:pPr>
            <w:r>
              <w:rPr>
                <w:rFonts w:ascii="Times New Roman" w:hAnsi="Times New Roman"/>
                <w:sz w:val="24"/>
                <w:szCs w:val="24"/>
              </w:rPr>
              <w:t>16.30</w:t>
            </w:r>
            <w:r w:rsidRPr="002D1ED5">
              <w:rPr>
                <w:rFonts w:ascii="Times New Roman" w:hAnsi="Times New Roman"/>
                <w:sz w:val="24"/>
                <w:szCs w:val="24"/>
              </w:rPr>
              <w:t>-18.15</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18.15-18.30</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18.30-19.00</w:t>
            </w:r>
          </w:p>
          <w:p w:rsidR="003C49F8" w:rsidRPr="002D1ED5" w:rsidRDefault="003C49F8" w:rsidP="00037BBF">
            <w:pPr>
              <w:spacing w:after="0" w:line="240" w:lineRule="auto"/>
              <w:jc w:val="both"/>
              <w:rPr>
                <w:rFonts w:ascii="Times New Roman" w:hAnsi="Times New Roman"/>
                <w:sz w:val="24"/>
                <w:szCs w:val="24"/>
              </w:rPr>
            </w:pP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19.00</w:t>
            </w:r>
          </w:p>
        </w:tc>
      </w:tr>
    </w:tbl>
    <w:p w:rsidR="003C49F8" w:rsidRPr="002D1ED5" w:rsidRDefault="003C49F8" w:rsidP="003C49F8">
      <w:pPr>
        <w:spacing w:after="0" w:line="240" w:lineRule="auto"/>
        <w:ind w:firstLine="720"/>
        <w:jc w:val="center"/>
        <w:rPr>
          <w:rFonts w:ascii="Times New Roman" w:hAnsi="Times New Roman"/>
          <w:sz w:val="24"/>
          <w:szCs w:val="24"/>
        </w:rPr>
      </w:pPr>
    </w:p>
    <w:p w:rsidR="003C49F8" w:rsidRDefault="003C49F8" w:rsidP="003C49F8">
      <w:pPr>
        <w:spacing w:after="0" w:line="240" w:lineRule="auto"/>
        <w:rPr>
          <w:rFonts w:ascii="Times New Roman" w:hAnsi="Times New Roman"/>
          <w:b/>
          <w:sz w:val="24"/>
          <w:szCs w:val="24"/>
        </w:rPr>
      </w:pPr>
      <w:r>
        <w:rPr>
          <w:rFonts w:ascii="Times New Roman" w:hAnsi="Times New Roman"/>
          <w:b/>
          <w:sz w:val="24"/>
          <w:szCs w:val="24"/>
        </w:rPr>
        <w:t>Тепл</w:t>
      </w:r>
      <w:r w:rsidRPr="009F6D98">
        <w:rPr>
          <w:rFonts w:ascii="Times New Roman" w:hAnsi="Times New Roman"/>
          <w:b/>
          <w:sz w:val="24"/>
          <w:szCs w:val="24"/>
        </w:rPr>
        <w:t>ый период года</w:t>
      </w:r>
    </w:p>
    <w:p w:rsidR="003C49F8" w:rsidRPr="0031422F" w:rsidRDefault="003C49F8" w:rsidP="003C49F8">
      <w:pPr>
        <w:spacing w:after="0" w:line="240" w:lineRule="auto"/>
        <w:rPr>
          <w:rFonts w:ascii="Times New Roman" w:hAnsi="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163"/>
      </w:tblGrid>
      <w:tr w:rsidR="003C49F8" w:rsidRPr="002D1ED5" w:rsidTr="00037BBF">
        <w:tc>
          <w:tcPr>
            <w:tcW w:w="6408" w:type="dxa"/>
          </w:tcPr>
          <w:p w:rsidR="003C49F8" w:rsidRPr="002D1ED5" w:rsidRDefault="003C49F8" w:rsidP="00037BBF">
            <w:pPr>
              <w:spacing w:after="0" w:line="240" w:lineRule="auto"/>
              <w:jc w:val="both"/>
              <w:rPr>
                <w:rFonts w:ascii="Times New Roman" w:hAnsi="Times New Roman"/>
                <w:b/>
                <w:sz w:val="24"/>
                <w:szCs w:val="24"/>
              </w:rPr>
            </w:pPr>
            <w:r w:rsidRPr="002D1ED5">
              <w:rPr>
                <w:rFonts w:ascii="Times New Roman" w:hAnsi="Times New Roman"/>
                <w:b/>
                <w:sz w:val="24"/>
                <w:szCs w:val="24"/>
              </w:rPr>
              <w:t>Режимные моменты</w:t>
            </w:r>
          </w:p>
        </w:tc>
        <w:tc>
          <w:tcPr>
            <w:tcW w:w="3163" w:type="dxa"/>
          </w:tcPr>
          <w:p w:rsidR="003C49F8" w:rsidRPr="002D1ED5" w:rsidRDefault="003C49F8" w:rsidP="00037BBF">
            <w:pPr>
              <w:spacing w:after="0" w:line="240" w:lineRule="auto"/>
              <w:jc w:val="both"/>
              <w:rPr>
                <w:rFonts w:ascii="Times New Roman" w:hAnsi="Times New Roman"/>
                <w:b/>
                <w:sz w:val="24"/>
                <w:szCs w:val="24"/>
              </w:rPr>
            </w:pPr>
            <w:r w:rsidRPr="002D1ED5">
              <w:rPr>
                <w:rFonts w:ascii="Times New Roman" w:hAnsi="Times New Roman"/>
                <w:b/>
                <w:sz w:val="24"/>
                <w:szCs w:val="24"/>
              </w:rPr>
              <w:t>Время</w:t>
            </w:r>
          </w:p>
        </w:tc>
      </w:tr>
      <w:tr w:rsidR="003C49F8" w:rsidRPr="002D1ED5" w:rsidTr="00037BBF">
        <w:tc>
          <w:tcPr>
            <w:tcW w:w="6408" w:type="dxa"/>
          </w:tcPr>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Прием детей, самостоятельная деятельность, игры</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Подготовка к завтраку, завтрак</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 xml:space="preserve">Самостоятельная деятельность, игры, игра-занятие </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Подготовка ко второму завтраку, второй завтрак</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Подготовка к прогулке, прогулка, возвращение с прогулки</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Подготовка к обеду, обед</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Подготовка ко сну, сон</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Постепенный подъем, полдник</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Само</w:t>
            </w:r>
            <w:r>
              <w:rPr>
                <w:rFonts w:ascii="Times New Roman" w:hAnsi="Times New Roman"/>
                <w:sz w:val="24"/>
                <w:szCs w:val="24"/>
              </w:rPr>
              <w:t>стоятельная деятельность, игры</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 xml:space="preserve">Подготовка к прогулке, прогулка, возвращение с прогулки    </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Подготовка к ужину, ужин</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 xml:space="preserve">Подготовка к прогулке, прогулка (самостоятельная </w:t>
            </w:r>
            <w:r w:rsidRPr="002D1ED5">
              <w:rPr>
                <w:rFonts w:ascii="Times New Roman" w:hAnsi="Times New Roman"/>
                <w:sz w:val="24"/>
                <w:szCs w:val="24"/>
              </w:rPr>
              <w:lastRenderedPageBreak/>
              <w:t>деятельность, игры)</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Уход детей домой</w:t>
            </w:r>
          </w:p>
        </w:tc>
        <w:tc>
          <w:tcPr>
            <w:tcW w:w="3163" w:type="dxa"/>
          </w:tcPr>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lastRenderedPageBreak/>
              <w:t>7.00-8.00</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8.00-8.30</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8.30-9.50</w:t>
            </w:r>
          </w:p>
          <w:p w:rsidR="003C49F8" w:rsidRPr="002D1ED5" w:rsidRDefault="003C49F8" w:rsidP="00037BBF">
            <w:pPr>
              <w:spacing w:after="0" w:line="240" w:lineRule="auto"/>
              <w:jc w:val="both"/>
              <w:rPr>
                <w:rFonts w:ascii="Times New Roman" w:hAnsi="Times New Roman"/>
                <w:sz w:val="24"/>
                <w:szCs w:val="24"/>
              </w:rPr>
            </w:pPr>
            <w:r>
              <w:rPr>
                <w:rFonts w:ascii="Times New Roman" w:hAnsi="Times New Roman"/>
                <w:sz w:val="24"/>
                <w:szCs w:val="24"/>
              </w:rPr>
              <w:t>9.55-10.05</w:t>
            </w:r>
          </w:p>
          <w:p w:rsidR="003C49F8" w:rsidRPr="002D1ED5" w:rsidRDefault="003C49F8" w:rsidP="00037BBF">
            <w:pPr>
              <w:spacing w:after="0" w:line="240" w:lineRule="auto"/>
              <w:jc w:val="both"/>
              <w:rPr>
                <w:rFonts w:ascii="Times New Roman" w:hAnsi="Times New Roman"/>
                <w:sz w:val="24"/>
                <w:szCs w:val="24"/>
              </w:rPr>
            </w:pPr>
            <w:r>
              <w:rPr>
                <w:rFonts w:ascii="Times New Roman" w:hAnsi="Times New Roman"/>
                <w:sz w:val="24"/>
                <w:szCs w:val="24"/>
              </w:rPr>
              <w:t>10.05</w:t>
            </w:r>
            <w:r w:rsidRPr="002D1ED5">
              <w:rPr>
                <w:rFonts w:ascii="Times New Roman" w:hAnsi="Times New Roman"/>
                <w:sz w:val="24"/>
                <w:szCs w:val="24"/>
              </w:rPr>
              <w:t>-11.30</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11.30-12.00</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12.00-15.00</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15.00-15.30</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15.30-16.15</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16.15-18.15</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18.15-18.30</w:t>
            </w: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18.30-19.00</w:t>
            </w:r>
          </w:p>
          <w:p w:rsidR="003C49F8" w:rsidRPr="002D1ED5" w:rsidRDefault="003C49F8" w:rsidP="00037BBF">
            <w:pPr>
              <w:spacing w:after="0" w:line="240" w:lineRule="auto"/>
              <w:jc w:val="both"/>
              <w:rPr>
                <w:rFonts w:ascii="Times New Roman" w:hAnsi="Times New Roman"/>
                <w:sz w:val="24"/>
                <w:szCs w:val="24"/>
              </w:rPr>
            </w:pPr>
          </w:p>
          <w:p w:rsidR="003C49F8" w:rsidRPr="002D1ED5" w:rsidRDefault="003C49F8" w:rsidP="00037BBF">
            <w:pPr>
              <w:spacing w:after="0" w:line="240" w:lineRule="auto"/>
              <w:jc w:val="both"/>
              <w:rPr>
                <w:rFonts w:ascii="Times New Roman" w:hAnsi="Times New Roman"/>
                <w:sz w:val="24"/>
                <w:szCs w:val="24"/>
              </w:rPr>
            </w:pPr>
            <w:r w:rsidRPr="002D1ED5">
              <w:rPr>
                <w:rFonts w:ascii="Times New Roman" w:hAnsi="Times New Roman"/>
                <w:sz w:val="24"/>
                <w:szCs w:val="24"/>
              </w:rPr>
              <w:t>19.00</w:t>
            </w:r>
          </w:p>
        </w:tc>
      </w:tr>
    </w:tbl>
    <w:p w:rsidR="003C49F8" w:rsidRDefault="003C49F8" w:rsidP="003C49F8">
      <w:pPr>
        <w:spacing w:before="30" w:after="30" w:line="240" w:lineRule="auto"/>
        <w:jc w:val="both"/>
        <w:rPr>
          <w:rFonts w:ascii="Times New Roman" w:eastAsia="Times New Roman" w:hAnsi="Times New Roman" w:cs="Times New Roman"/>
          <w:b/>
          <w:sz w:val="24"/>
          <w:szCs w:val="24"/>
        </w:rPr>
      </w:pPr>
    </w:p>
    <w:p w:rsidR="0092498A" w:rsidRDefault="0092498A" w:rsidP="0092498A">
      <w:pPr>
        <w:spacing w:before="30" w:after="3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Расписание  непрерывнойнепосредственно-образовательной деятельности</w:t>
      </w:r>
    </w:p>
    <w:p w:rsidR="0092498A" w:rsidRDefault="0092498A" w:rsidP="0092498A">
      <w:pPr>
        <w:spacing w:before="30" w:after="30" w:line="240" w:lineRule="auto"/>
        <w:ind w:firstLine="708"/>
        <w:jc w:val="both"/>
        <w:rPr>
          <w:rFonts w:ascii="Times New Roman" w:eastAsia="Times New Roman" w:hAnsi="Times New Roman" w:cs="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7"/>
        <w:gridCol w:w="1893"/>
        <w:gridCol w:w="2028"/>
        <w:gridCol w:w="2028"/>
        <w:gridCol w:w="1629"/>
      </w:tblGrid>
      <w:tr w:rsidR="0092498A" w:rsidTr="00411085">
        <w:tc>
          <w:tcPr>
            <w:tcW w:w="2234" w:type="dxa"/>
            <w:tcBorders>
              <w:top w:val="single" w:sz="4" w:space="0" w:color="000000"/>
              <w:left w:val="single" w:sz="4" w:space="0" w:color="000000"/>
              <w:bottom w:val="single" w:sz="4" w:space="0" w:color="000000"/>
              <w:right w:val="single" w:sz="4" w:space="0" w:color="000000"/>
            </w:tcBorders>
            <w:hideMark/>
          </w:tcPr>
          <w:p w:rsidR="0092498A" w:rsidRDefault="0092498A">
            <w:pPr>
              <w:autoSpaceDE w:val="0"/>
              <w:autoSpaceDN w:val="0"/>
              <w:adjustRightInd w:val="0"/>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понедельник</w:t>
            </w:r>
          </w:p>
        </w:tc>
        <w:tc>
          <w:tcPr>
            <w:tcW w:w="1841" w:type="dxa"/>
            <w:tcBorders>
              <w:top w:val="single" w:sz="4" w:space="0" w:color="000000"/>
              <w:left w:val="single" w:sz="4" w:space="0" w:color="000000"/>
              <w:bottom w:val="single" w:sz="4" w:space="0" w:color="000000"/>
              <w:right w:val="single" w:sz="4" w:space="0" w:color="000000"/>
            </w:tcBorders>
            <w:hideMark/>
          </w:tcPr>
          <w:p w:rsidR="0092498A" w:rsidRDefault="0092498A">
            <w:pPr>
              <w:autoSpaceDE w:val="0"/>
              <w:autoSpaceDN w:val="0"/>
              <w:adjustRightInd w:val="0"/>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вторник</w:t>
            </w:r>
          </w:p>
        </w:tc>
        <w:tc>
          <w:tcPr>
            <w:tcW w:w="1912" w:type="dxa"/>
            <w:tcBorders>
              <w:top w:val="single" w:sz="4" w:space="0" w:color="000000"/>
              <w:left w:val="single" w:sz="4" w:space="0" w:color="000000"/>
              <w:bottom w:val="single" w:sz="4" w:space="0" w:color="000000"/>
              <w:right w:val="single" w:sz="4" w:space="0" w:color="000000"/>
            </w:tcBorders>
            <w:hideMark/>
          </w:tcPr>
          <w:p w:rsidR="0092498A" w:rsidRDefault="0092498A">
            <w:pPr>
              <w:autoSpaceDE w:val="0"/>
              <w:autoSpaceDN w:val="0"/>
              <w:adjustRightInd w:val="0"/>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среда</w:t>
            </w:r>
          </w:p>
        </w:tc>
        <w:tc>
          <w:tcPr>
            <w:tcW w:w="1939" w:type="dxa"/>
            <w:tcBorders>
              <w:top w:val="single" w:sz="4" w:space="0" w:color="000000"/>
              <w:left w:val="single" w:sz="4" w:space="0" w:color="000000"/>
              <w:bottom w:val="single" w:sz="4" w:space="0" w:color="000000"/>
              <w:right w:val="single" w:sz="4" w:space="0" w:color="000000"/>
            </w:tcBorders>
            <w:hideMark/>
          </w:tcPr>
          <w:p w:rsidR="0092498A" w:rsidRDefault="0092498A">
            <w:pPr>
              <w:autoSpaceDE w:val="0"/>
              <w:autoSpaceDN w:val="0"/>
              <w:adjustRightInd w:val="0"/>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четверг</w:t>
            </w:r>
          </w:p>
        </w:tc>
        <w:tc>
          <w:tcPr>
            <w:tcW w:w="1679" w:type="dxa"/>
            <w:tcBorders>
              <w:top w:val="single" w:sz="4" w:space="0" w:color="000000"/>
              <w:left w:val="single" w:sz="4" w:space="0" w:color="000000"/>
              <w:bottom w:val="single" w:sz="4" w:space="0" w:color="000000"/>
              <w:right w:val="single" w:sz="4" w:space="0" w:color="000000"/>
            </w:tcBorders>
            <w:hideMark/>
          </w:tcPr>
          <w:p w:rsidR="0092498A" w:rsidRDefault="0092498A">
            <w:pPr>
              <w:autoSpaceDE w:val="0"/>
              <w:autoSpaceDN w:val="0"/>
              <w:adjustRightInd w:val="0"/>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пятница</w:t>
            </w:r>
          </w:p>
        </w:tc>
      </w:tr>
      <w:tr w:rsidR="0092498A" w:rsidTr="00411085">
        <w:tc>
          <w:tcPr>
            <w:tcW w:w="2234" w:type="dxa"/>
            <w:tcBorders>
              <w:top w:val="single" w:sz="4" w:space="0" w:color="000000"/>
              <w:left w:val="single" w:sz="4" w:space="0" w:color="000000"/>
              <w:bottom w:val="single" w:sz="4" w:space="0" w:color="000000"/>
              <w:right w:val="single" w:sz="4" w:space="0" w:color="000000"/>
            </w:tcBorders>
            <w:hideMark/>
          </w:tcPr>
          <w:p w:rsidR="0092498A" w:rsidRPr="00411085" w:rsidRDefault="0092498A">
            <w:pPr>
              <w:spacing w:after="0"/>
              <w:jc w:val="both"/>
              <w:rPr>
                <w:rFonts w:ascii="Times New Roman" w:hAnsi="Times New Roman" w:cs="Times New Roman"/>
                <w:sz w:val="24"/>
                <w:szCs w:val="24"/>
                <w:lang w:eastAsia="en-US"/>
              </w:rPr>
            </w:pPr>
            <w:r w:rsidRPr="00411085">
              <w:rPr>
                <w:rFonts w:ascii="Times New Roman" w:hAnsi="Times New Roman" w:cs="Times New Roman"/>
                <w:sz w:val="24"/>
                <w:szCs w:val="24"/>
                <w:lang w:eastAsia="en-US"/>
              </w:rPr>
              <w:t>1</w:t>
            </w:r>
            <w:r w:rsidR="00411085">
              <w:rPr>
                <w:rFonts w:ascii="Times New Roman" w:eastAsia="Times New Roman" w:hAnsi="Times New Roman" w:cs="Times New Roman"/>
                <w:sz w:val="24"/>
                <w:szCs w:val="24"/>
              </w:rPr>
              <w:t>.</w:t>
            </w:r>
            <w:r w:rsidR="00411085" w:rsidRPr="00411085">
              <w:rPr>
                <w:rFonts w:ascii="Times New Roman" w:eastAsia="Times New Roman" w:hAnsi="Times New Roman" w:cs="Times New Roman"/>
                <w:sz w:val="24"/>
                <w:szCs w:val="24"/>
              </w:rPr>
              <w:t xml:space="preserve">Художественно-эстетическое развитие (музыка)  </w:t>
            </w:r>
          </w:p>
          <w:p w:rsidR="0092498A" w:rsidRPr="00411085" w:rsidRDefault="0092498A">
            <w:pPr>
              <w:spacing w:after="0"/>
              <w:jc w:val="both"/>
              <w:rPr>
                <w:rFonts w:ascii="Times New Roman" w:hAnsi="Times New Roman" w:cs="Times New Roman"/>
                <w:sz w:val="24"/>
                <w:szCs w:val="24"/>
                <w:lang w:eastAsia="en-US"/>
              </w:rPr>
            </w:pPr>
            <w:r w:rsidRPr="00411085">
              <w:rPr>
                <w:rFonts w:ascii="Times New Roman" w:hAnsi="Times New Roman" w:cs="Times New Roman"/>
                <w:sz w:val="24"/>
                <w:szCs w:val="24"/>
                <w:lang w:eastAsia="en-US"/>
              </w:rPr>
              <w:t>9.00 – 9.25</w:t>
            </w:r>
          </w:p>
          <w:p w:rsidR="00411085" w:rsidRPr="00411085" w:rsidRDefault="00411085" w:rsidP="00411085">
            <w:pPr>
              <w:spacing w:after="0"/>
              <w:jc w:val="both"/>
              <w:rPr>
                <w:rFonts w:ascii="Times New Roman" w:hAnsi="Times New Roman" w:cs="Times New Roman"/>
                <w:sz w:val="24"/>
                <w:szCs w:val="24"/>
              </w:rPr>
            </w:pPr>
            <w:r>
              <w:rPr>
                <w:rFonts w:ascii="Times New Roman" w:hAnsi="Times New Roman" w:cs="Times New Roman"/>
                <w:sz w:val="24"/>
                <w:szCs w:val="24"/>
                <w:lang w:eastAsia="en-US"/>
              </w:rPr>
              <w:t>2.</w:t>
            </w:r>
            <w:r w:rsidRPr="00411085">
              <w:rPr>
                <w:rFonts w:ascii="Times New Roman" w:hAnsi="Times New Roman" w:cs="Times New Roman"/>
                <w:sz w:val="24"/>
                <w:szCs w:val="24"/>
              </w:rPr>
              <w:t>Познавательное развитие (ознакомление с окружающим)</w:t>
            </w:r>
          </w:p>
          <w:p w:rsidR="0092498A" w:rsidRPr="00411085" w:rsidRDefault="0092498A" w:rsidP="00411085">
            <w:pPr>
              <w:spacing w:after="0"/>
              <w:jc w:val="both"/>
              <w:rPr>
                <w:rFonts w:ascii="Times New Roman" w:hAnsi="Times New Roman" w:cs="Times New Roman"/>
                <w:sz w:val="24"/>
                <w:szCs w:val="24"/>
                <w:lang w:eastAsia="en-US"/>
              </w:rPr>
            </w:pPr>
            <w:r w:rsidRPr="00411085">
              <w:rPr>
                <w:rFonts w:ascii="Times New Roman" w:hAnsi="Times New Roman" w:cs="Times New Roman"/>
                <w:sz w:val="24"/>
                <w:szCs w:val="24"/>
                <w:lang w:eastAsia="en-US"/>
              </w:rPr>
              <w:t>15.40-16.05</w:t>
            </w:r>
          </w:p>
        </w:tc>
        <w:tc>
          <w:tcPr>
            <w:tcW w:w="1841" w:type="dxa"/>
            <w:tcBorders>
              <w:top w:val="single" w:sz="4" w:space="0" w:color="000000"/>
              <w:left w:val="single" w:sz="4" w:space="0" w:color="000000"/>
              <w:bottom w:val="single" w:sz="4" w:space="0" w:color="000000"/>
              <w:right w:val="single" w:sz="4" w:space="0" w:color="000000"/>
            </w:tcBorders>
            <w:hideMark/>
          </w:tcPr>
          <w:p w:rsidR="0092498A" w:rsidRPr="00411085" w:rsidRDefault="0092498A">
            <w:pPr>
              <w:spacing w:after="0"/>
              <w:jc w:val="both"/>
              <w:rPr>
                <w:rFonts w:ascii="Times New Roman" w:eastAsia="Times New Roman" w:hAnsi="Times New Roman" w:cs="Times New Roman"/>
                <w:sz w:val="24"/>
                <w:szCs w:val="24"/>
                <w:lang w:eastAsia="en-US"/>
              </w:rPr>
            </w:pPr>
            <w:r w:rsidRPr="00411085">
              <w:rPr>
                <w:rFonts w:ascii="Times New Roman" w:eastAsia="Times New Roman" w:hAnsi="Times New Roman" w:cs="Times New Roman"/>
                <w:sz w:val="24"/>
                <w:szCs w:val="24"/>
                <w:lang w:eastAsia="en-US"/>
              </w:rPr>
              <w:t>1</w:t>
            </w:r>
            <w:r w:rsidR="00411085">
              <w:rPr>
                <w:rFonts w:ascii="Times New Roman" w:eastAsia="Times New Roman" w:hAnsi="Times New Roman" w:cs="Times New Roman"/>
                <w:sz w:val="24"/>
                <w:szCs w:val="24"/>
              </w:rPr>
              <w:t>.</w:t>
            </w:r>
            <w:r w:rsidR="00411085" w:rsidRPr="00411085">
              <w:rPr>
                <w:rFonts w:ascii="Times New Roman" w:eastAsia="Times New Roman" w:hAnsi="Times New Roman" w:cs="Times New Roman"/>
                <w:sz w:val="24"/>
                <w:szCs w:val="24"/>
              </w:rPr>
              <w:t>Дидактические игры</w:t>
            </w:r>
            <w:r w:rsidR="00411085" w:rsidRPr="00411085">
              <w:rPr>
                <w:rFonts w:ascii="Times New Roman" w:eastAsia="Times New Roman" w:hAnsi="Times New Roman" w:cs="Times New Roman"/>
                <w:sz w:val="24"/>
                <w:szCs w:val="24"/>
                <w:lang w:eastAsia="en-US"/>
              </w:rPr>
              <w:t>.</w:t>
            </w:r>
          </w:p>
          <w:p w:rsidR="0092498A" w:rsidRPr="00411085" w:rsidRDefault="0092498A">
            <w:pPr>
              <w:spacing w:after="0"/>
              <w:jc w:val="both"/>
              <w:rPr>
                <w:rFonts w:ascii="Times New Roman" w:eastAsia="Times New Roman" w:hAnsi="Times New Roman" w:cs="Times New Roman"/>
                <w:sz w:val="24"/>
                <w:szCs w:val="24"/>
                <w:lang w:eastAsia="en-US"/>
              </w:rPr>
            </w:pPr>
            <w:r w:rsidRPr="00411085">
              <w:rPr>
                <w:rFonts w:ascii="Times New Roman" w:eastAsia="Times New Roman" w:hAnsi="Times New Roman" w:cs="Times New Roman"/>
                <w:sz w:val="24"/>
                <w:szCs w:val="24"/>
                <w:lang w:eastAsia="en-US"/>
              </w:rPr>
              <w:t>9.00 – 9.25</w:t>
            </w:r>
          </w:p>
          <w:p w:rsidR="00411085" w:rsidRDefault="0092498A" w:rsidP="003C49F8">
            <w:pPr>
              <w:spacing w:after="0"/>
              <w:jc w:val="both"/>
              <w:rPr>
                <w:rFonts w:ascii="Times New Roman" w:eastAsia="Times New Roman" w:hAnsi="Times New Roman" w:cs="Times New Roman"/>
                <w:sz w:val="24"/>
                <w:szCs w:val="24"/>
              </w:rPr>
            </w:pPr>
            <w:r w:rsidRPr="00411085">
              <w:rPr>
                <w:rFonts w:ascii="Times New Roman" w:eastAsia="Times New Roman" w:hAnsi="Times New Roman" w:cs="Times New Roman"/>
                <w:sz w:val="24"/>
                <w:szCs w:val="24"/>
                <w:lang w:eastAsia="en-US"/>
              </w:rPr>
              <w:t>2.</w:t>
            </w:r>
            <w:r w:rsidR="00411085" w:rsidRPr="00411085">
              <w:rPr>
                <w:rFonts w:ascii="Times New Roman" w:eastAsia="Times New Roman" w:hAnsi="Times New Roman" w:cs="Times New Roman"/>
                <w:sz w:val="24"/>
                <w:szCs w:val="24"/>
              </w:rPr>
              <w:t xml:space="preserve">Физическое развитие  </w:t>
            </w:r>
          </w:p>
          <w:p w:rsidR="0092498A" w:rsidRPr="00411085" w:rsidRDefault="0092498A" w:rsidP="003C49F8">
            <w:pPr>
              <w:spacing w:after="0"/>
              <w:jc w:val="both"/>
              <w:rPr>
                <w:rFonts w:ascii="Times New Roman" w:eastAsia="Times New Roman" w:hAnsi="Times New Roman" w:cs="Times New Roman"/>
                <w:sz w:val="24"/>
                <w:szCs w:val="24"/>
                <w:lang w:eastAsia="en-US"/>
              </w:rPr>
            </w:pPr>
            <w:r w:rsidRPr="00411085">
              <w:rPr>
                <w:rFonts w:ascii="Times New Roman" w:eastAsia="Times New Roman" w:hAnsi="Times New Roman" w:cs="Times New Roman"/>
                <w:sz w:val="24"/>
                <w:szCs w:val="24"/>
                <w:lang w:eastAsia="en-US"/>
              </w:rPr>
              <w:t>15.40 – 16.05</w:t>
            </w:r>
          </w:p>
        </w:tc>
        <w:tc>
          <w:tcPr>
            <w:tcW w:w="1912" w:type="dxa"/>
            <w:tcBorders>
              <w:top w:val="single" w:sz="4" w:space="0" w:color="000000"/>
              <w:left w:val="single" w:sz="4" w:space="0" w:color="000000"/>
              <w:bottom w:val="single" w:sz="4" w:space="0" w:color="000000"/>
              <w:right w:val="single" w:sz="4" w:space="0" w:color="000000"/>
            </w:tcBorders>
            <w:hideMark/>
          </w:tcPr>
          <w:p w:rsidR="00411085" w:rsidRDefault="0092498A">
            <w:pPr>
              <w:spacing w:after="0"/>
              <w:jc w:val="both"/>
              <w:rPr>
                <w:rFonts w:ascii="Times New Roman" w:eastAsia="Times New Roman" w:hAnsi="Times New Roman" w:cs="Times New Roman"/>
                <w:sz w:val="24"/>
                <w:szCs w:val="24"/>
                <w:lang w:eastAsia="en-US"/>
              </w:rPr>
            </w:pPr>
            <w:r w:rsidRPr="00411085">
              <w:rPr>
                <w:rFonts w:ascii="Times New Roman" w:eastAsia="Times New Roman" w:hAnsi="Times New Roman" w:cs="Times New Roman"/>
                <w:sz w:val="24"/>
                <w:szCs w:val="24"/>
                <w:lang w:eastAsia="en-US"/>
              </w:rPr>
              <w:t>1</w:t>
            </w:r>
            <w:r w:rsidR="00411085">
              <w:rPr>
                <w:rFonts w:ascii="Times New Roman" w:eastAsia="Times New Roman" w:hAnsi="Times New Roman" w:cs="Times New Roman"/>
                <w:sz w:val="24"/>
                <w:szCs w:val="24"/>
              </w:rPr>
              <w:t>.</w:t>
            </w:r>
            <w:r w:rsidR="00411085" w:rsidRPr="00411085">
              <w:rPr>
                <w:rFonts w:ascii="Times New Roman" w:eastAsia="Times New Roman" w:hAnsi="Times New Roman" w:cs="Times New Roman"/>
                <w:sz w:val="24"/>
                <w:szCs w:val="24"/>
              </w:rPr>
              <w:t>Художественно-эстетическое развитие (лепка)</w:t>
            </w:r>
            <w:r w:rsidRPr="00411085">
              <w:rPr>
                <w:rFonts w:ascii="Times New Roman" w:eastAsia="Times New Roman" w:hAnsi="Times New Roman" w:cs="Times New Roman"/>
                <w:sz w:val="24"/>
                <w:szCs w:val="24"/>
                <w:lang w:eastAsia="en-US"/>
              </w:rPr>
              <w:t xml:space="preserve">.) </w:t>
            </w:r>
          </w:p>
          <w:p w:rsidR="0092498A" w:rsidRPr="00411085" w:rsidRDefault="0092498A">
            <w:pPr>
              <w:spacing w:after="0"/>
              <w:jc w:val="both"/>
              <w:rPr>
                <w:rFonts w:ascii="Times New Roman" w:eastAsia="Times New Roman" w:hAnsi="Times New Roman" w:cs="Times New Roman"/>
                <w:sz w:val="24"/>
                <w:szCs w:val="24"/>
                <w:lang w:eastAsia="en-US"/>
              </w:rPr>
            </w:pPr>
            <w:r w:rsidRPr="00411085">
              <w:rPr>
                <w:rFonts w:ascii="Times New Roman" w:eastAsia="Times New Roman" w:hAnsi="Times New Roman" w:cs="Times New Roman"/>
                <w:sz w:val="24"/>
                <w:szCs w:val="24"/>
                <w:lang w:eastAsia="en-US"/>
              </w:rPr>
              <w:t xml:space="preserve"> 9.00 – 9.15</w:t>
            </w:r>
          </w:p>
          <w:p w:rsidR="00411085" w:rsidRDefault="0092498A" w:rsidP="003C49F8">
            <w:pPr>
              <w:autoSpaceDE w:val="0"/>
              <w:autoSpaceDN w:val="0"/>
              <w:adjustRightInd w:val="0"/>
              <w:spacing w:after="0"/>
              <w:jc w:val="both"/>
              <w:rPr>
                <w:rFonts w:ascii="Times New Roman" w:eastAsia="Times New Roman" w:hAnsi="Times New Roman" w:cs="Times New Roman"/>
                <w:sz w:val="24"/>
                <w:szCs w:val="24"/>
              </w:rPr>
            </w:pPr>
            <w:r w:rsidRPr="00411085">
              <w:rPr>
                <w:rFonts w:ascii="Times New Roman" w:eastAsia="Times New Roman" w:hAnsi="Times New Roman" w:cs="Times New Roman"/>
                <w:sz w:val="24"/>
                <w:szCs w:val="24"/>
                <w:lang w:eastAsia="en-US"/>
              </w:rPr>
              <w:t>2.</w:t>
            </w:r>
            <w:r w:rsidR="00411085" w:rsidRPr="00411085">
              <w:rPr>
                <w:rFonts w:ascii="Times New Roman" w:eastAsia="Times New Roman" w:hAnsi="Times New Roman" w:cs="Times New Roman"/>
                <w:sz w:val="24"/>
                <w:szCs w:val="24"/>
              </w:rPr>
              <w:t xml:space="preserve">Физическое развитие  </w:t>
            </w:r>
          </w:p>
          <w:p w:rsidR="0092498A" w:rsidRPr="00411085" w:rsidRDefault="0092498A" w:rsidP="003C49F8">
            <w:pPr>
              <w:autoSpaceDE w:val="0"/>
              <w:autoSpaceDN w:val="0"/>
              <w:adjustRightInd w:val="0"/>
              <w:spacing w:after="0"/>
              <w:jc w:val="both"/>
              <w:rPr>
                <w:rFonts w:ascii="Times New Roman" w:eastAsia="Times New Roman" w:hAnsi="Times New Roman" w:cs="Times New Roman"/>
                <w:sz w:val="24"/>
                <w:szCs w:val="24"/>
                <w:lang w:eastAsia="en-US"/>
              </w:rPr>
            </w:pPr>
            <w:r w:rsidRPr="00411085">
              <w:rPr>
                <w:rFonts w:ascii="Times New Roman" w:eastAsia="Times New Roman" w:hAnsi="Times New Roman" w:cs="Times New Roman"/>
                <w:sz w:val="24"/>
                <w:szCs w:val="24"/>
                <w:lang w:eastAsia="en-US"/>
              </w:rPr>
              <w:t>15.40-16.05</w:t>
            </w:r>
          </w:p>
        </w:tc>
        <w:tc>
          <w:tcPr>
            <w:tcW w:w="1939" w:type="dxa"/>
            <w:tcBorders>
              <w:top w:val="single" w:sz="4" w:space="0" w:color="000000"/>
              <w:left w:val="single" w:sz="4" w:space="0" w:color="000000"/>
              <w:bottom w:val="single" w:sz="4" w:space="0" w:color="000000"/>
              <w:right w:val="single" w:sz="4" w:space="0" w:color="000000"/>
            </w:tcBorders>
            <w:hideMark/>
          </w:tcPr>
          <w:p w:rsidR="00411085" w:rsidRDefault="0041108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1.</w:t>
            </w:r>
            <w:r w:rsidRPr="00411085">
              <w:rPr>
                <w:rFonts w:ascii="Times New Roman" w:eastAsia="Times New Roman" w:hAnsi="Times New Roman" w:cs="Times New Roman"/>
                <w:sz w:val="24"/>
                <w:szCs w:val="24"/>
              </w:rPr>
              <w:t xml:space="preserve">Художественно-эстетическое развитие  (рисование) </w:t>
            </w:r>
          </w:p>
          <w:p w:rsidR="0092498A" w:rsidRPr="00411085" w:rsidRDefault="0092498A">
            <w:pPr>
              <w:spacing w:after="0"/>
              <w:jc w:val="both"/>
              <w:rPr>
                <w:rFonts w:ascii="Times New Roman" w:eastAsia="Times New Roman" w:hAnsi="Times New Roman" w:cs="Times New Roman"/>
                <w:sz w:val="24"/>
                <w:szCs w:val="24"/>
                <w:lang w:eastAsia="en-US"/>
              </w:rPr>
            </w:pPr>
            <w:r w:rsidRPr="00411085">
              <w:rPr>
                <w:rFonts w:ascii="Times New Roman" w:eastAsia="Times New Roman" w:hAnsi="Times New Roman" w:cs="Times New Roman"/>
                <w:sz w:val="24"/>
                <w:szCs w:val="24"/>
                <w:lang w:eastAsia="en-US"/>
              </w:rPr>
              <w:t>9.00 – 9.25</w:t>
            </w:r>
          </w:p>
          <w:p w:rsidR="00411085" w:rsidRDefault="0092498A" w:rsidP="003C49F8">
            <w:pPr>
              <w:autoSpaceDE w:val="0"/>
              <w:autoSpaceDN w:val="0"/>
              <w:adjustRightInd w:val="0"/>
              <w:spacing w:after="0"/>
              <w:jc w:val="both"/>
              <w:rPr>
                <w:rFonts w:ascii="Times New Roman" w:eastAsia="Times New Roman" w:hAnsi="Times New Roman" w:cs="Times New Roman"/>
                <w:sz w:val="24"/>
                <w:szCs w:val="24"/>
                <w:lang w:eastAsia="en-US"/>
              </w:rPr>
            </w:pPr>
            <w:r w:rsidRPr="00411085">
              <w:rPr>
                <w:rFonts w:ascii="Times New Roman" w:eastAsia="Times New Roman" w:hAnsi="Times New Roman" w:cs="Times New Roman"/>
                <w:sz w:val="24"/>
                <w:szCs w:val="24"/>
                <w:lang w:eastAsia="en-US"/>
              </w:rPr>
              <w:t>2.</w:t>
            </w:r>
            <w:r w:rsidR="00411085" w:rsidRPr="00411085">
              <w:rPr>
                <w:rFonts w:ascii="Times New Roman" w:eastAsia="Times New Roman" w:hAnsi="Times New Roman" w:cs="Times New Roman"/>
                <w:sz w:val="24"/>
                <w:szCs w:val="24"/>
              </w:rPr>
              <w:t xml:space="preserve">Художественно-эстетическое развитие (музыка)  </w:t>
            </w:r>
          </w:p>
          <w:p w:rsidR="0092498A" w:rsidRPr="00411085" w:rsidRDefault="0092498A" w:rsidP="003C49F8">
            <w:pPr>
              <w:autoSpaceDE w:val="0"/>
              <w:autoSpaceDN w:val="0"/>
              <w:adjustRightInd w:val="0"/>
              <w:spacing w:after="0"/>
              <w:jc w:val="both"/>
              <w:rPr>
                <w:rFonts w:ascii="Times New Roman" w:eastAsia="Times New Roman" w:hAnsi="Times New Roman" w:cs="Times New Roman"/>
                <w:sz w:val="24"/>
                <w:szCs w:val="24"/>
              </w:rPr>
            </w:pPr>
            <w:r w:rsidRPr="00411085">
              <w:rPr>
                <w:rFonts w:ascii="Times New Roman" w:eastAsia="Times New Roman" w:hAnsi="Times New Roman" w:cs="Times New Roman"/>
                <w:sz w:val="24"/>
                <w:szCs w:val="24"/>
                <w:lang w:eastAsia="en-US"/>
              </w:rPr>
              <w:t>16.20 – 16.35</w:t>
            </w:r>
          </w:p>
        </w:tc>
        <w:tc>
          <w:tcPr>
            <w:tcW w:w="1679" w:type="dxa"/>
            <w:tcBorders>
              <w:top w:val="single" w:sz="4" w:space="0" w:color="000000"/>
              <w:left w:val="single" w:sz="4" w:space="0" w:color="000000"/>
              <w:bottom w:val="single" w:sz="4" w:space="0" w:color="000000"/>
              <w:right w:val="single" w:sz="4" w:space="0" w:color="000000"/>
            </w:tcBorders>
            <w:hideMark/>
          </w:tcPr>
          <w:p w:rsidR="0092498A" w:rsidRPr="00411085" w:rsidRDefault="0092498A">
            <w:pPr>
              <w:spacing w:after="0"/>
              <w:jc w:val="both"/>
              <w:rPr>
                <w:rFonts w:ascii="Times New Roman" w:eastAsia="Times New Roman" w:hAnsi="Times New Roman" w:cs="Times New Roman"/>
                <w:sz w:val="24"/>
                <w:szCs w:val="24"/>
                <w:lang w:eastAsia="en-US"/>
              </w:rPr>
            </w:pPr>
            <w:r w:rsidRPr="00411085">
              <w:rPr>
                <w:rFonts w:ascii="Times New Roman" w:eastAsia="Times New Roman" w:hAnsi="Times New Roman" w:cs="Times New Roman"/>
                <w:sz w:val="24"/>
                <w:szCs w:val="24"/>
                <w:lang w:eastAsia="en-US"/>
              </w:rPr>
              <w:t>1</w:t>
            </w:r>
            <w:r w:rsidR="00411085" w:rsidRPr="00411085">
              <w:rPr>
                <w:rFonts w:ascii="Times New Roman" w:eastAsia="Times New Roman" w:hAnsi="Times New Roman" w:cs="Times New Roman"/>
                <w:sz w:val="24"/>
                <w:szCs w:val="24"/>
              </w:rPr>
              <w:t>Речевое развитие</w:t>
            </w:r>
          </w:p>
          <w:p w:rsidR="0092498A" w:rsidRPr="00411085" w:rsidRDefault="0092498A">
            <w:pPr>
              <w:spacing w:after="0"/>
              <w:jc w:val="both"/>
              <w:rPr>
                <w:rFonts w:ascii="Times New Roman" w:eastAsia="Times New Roman" w:hAnsi="Times New Roman" w:cs="Times New Roman"/>
                <w:sz w:val="24"/>
                <w:szCs w:val="24"/>
                <w:lang w:eastAsia="en-US"/>
              </w:rPr>
            </w:pPr>
            <w:r w:rsidRPr="00411085">
              <w:rPr>
                <w:rFonts w:ascii="Times New Roman" w:eastAsia="Times New Roman" w:hAnsi="Times New Roman" w:cs="Times New Roman"/>
                <w:sz w:val="24"/>
                <w:szCs w:val="24"/>
                <w:lang w:eastAsia="en-US"/>
              </w:rPr>
              <w:t>9.00 – 9.25</w:t>
            </w:r>
          </w:p>
          <w:p w:rsidR="0092498A" w:rsidRPr="00411085" w:rsidRDefault="0092498A">
            <w:pPr>
              <w:spacing w:after="0"/>
              <w:jc w:val="both"/>
              <w:rPr>
                <w:rFonts w:ascii="Times New Roman" w:eastAsia="Times New Roman" w:hAnsi="Times New Roman" w:cs="Times New Roman"/>
                <w:sz w:val="24"/>
                <w:szCs w:val="24"/>
                <w:lang w:eastAsia="en-US"/>
              </w:rPr>
            </w:pPr>
            <w:r w:rsidRPr="00411085">
              <w:rPr>
                <w:rFonts w:ascii="Times New Roman" w:eastAsia="Times New Roman" w:hAnsi="Times New Roman" w:cs="Times New Roman"/>
                <w:sz w:val="24"/>
                <w:szCs w:val="24"/>
                <w:lang w:eastAsia="en-US"/>
              </w:rPr>
              <w:t xml:space="preserve">2. </w:t>
            </w:r>
            <w:r w:rsidR="00411085" w:rsidRPr="00411085">
              <w:rPr>
                <w:rFonts w:ascii="Times New Roman" w:hAnsi="Times New Roman" w:cs="Times New Roman"/>
                <w:sz w:val="24"/>
                <w:szCs w:val="24"/>
              </w:rPr>
              <w:t xml:space="preserve">Игры со строительным материалом  </w:t>
            </w:r>
          </w:p>
          <w:p w:rsidR="0092498A" w:rsidRPr="00411085" w:rsidRDefault="0092498A">
            <w:pPr>
              <w:autoSpaceDE w:val="0"/>
              <w:autoSpaceDN w:val="0"/>
              <w:adjustRightInd w:val="0"/>
              <w:spacing w:after="0"/>
              <w:jc w:val="both"/>
              <w:rPr>
                <w:rFonts w:ascii="Times New Roman" w:eastAsia="Times New Roman" w:hAnsi="Times New Roman" w:cs="Times New Roman"/>
                <w:sz w:val="24"/>
                <w:szCs w:val="24"/>
                <w:lang w:eastAsia="en-US"/>
              </w:rPr>
            </w:pPr>
            <w:r w:rsidRPr="00411085">
              <w:rPr>
                <w:rFonts w:ascii="Times New Roman" w:eastAsia="Times New Roman" w:hAnsi="Times New Roman" w:cs="Times New Roman"/>
                <w:sz w:val="24"/>
                <w:szCs w:val="24"/>
                <w:lang w:eastAsia="en-US"/>
              </w:rPr>
              <w:t>15.40 – 16.05</w:t>
            </w:r>
          </w:p>
        </w:tc>
      </w:tr>
    </w:tbl>
    <w:p w:rsidR="0092498A" w:rsidRDefault="0092498A" w:rsidP="0092498A">
      <w:pPr>
        <w:spacing w:after="0"/>
        <w:jc w:val="both"/>
        <w:rPr>
          <w:rFonts w:ascii="Times New Roman" w:eastAsia="Times New Roman" w:hAnsi="Times New Roman" w:cs="Times New Roman"/>
          <w:sz w:val="24"/>
          <w:szCs w:val="24"/>
        </w:rPr>
      </w:pPr>
    </w:p>
    <w:p w:rsidR="0092498A" w:rsidRDefault="0092498A" w:rsidP="0092498A">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3.3. Особенности традиционных событий, праздников, мероприятий</w:t>
      </w:r>
    </w:p>
    <w:p w:rsidR="0092498A" w:rsidRDefault="0092498A" w:rsidP="0092498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Нормы жизни группы: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важных условий психологического комфорта детей является наличие понятных и единых для всех правил жизни в группах. Важен факт последовательности поведения педагогов. Дети должны быть уверены, что поощрения и порицания определяются их поступками, а не настроением воспитателя в данный момент. За одинаковые проступки должны следовать всегда и по отношению ко всем детям одинаковые негативные санкции. Модель коллективного поведения в группе определяется и формируется взрослыми. Важно заложить традиции взаимного уважения, терпимости и доброжелательности, сочувствия и поддержки друг друга. Основная группа запретов должна быть очень немногочисленной (два-три ограничения) и должна касаться основных принципов совместной жизни: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личной неприкосновенности – нельзя бить и обижать других детей;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уважения к деятельности и ее результатам – нельзя без разрешения другого ребенка портить результаты его работы (рисунки, поделки, постройки);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нельзя причинять боль другим живым существам;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-нельзя без разрешения брать и использовать личные вещи других детей и взрослых. </w:t>
      </w:r>
    </w:p>
    <w:p w:rsidR="0092498A" w:rsidRDefault="0092498A" w:rsidP="0092498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Традиции жизни группы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Благоприятный психологический климат немыслим без дружеского, доверительного общения друг с другом, с воспитателями, младшим воспитателем, в лице которых ребенок всегда надеется встретить поддержку, понимание, сочувствие. Добиться благоприятной атмосферы помогут установленные в группе традиции.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Ежедневные традиции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С приходом последнего ребенка воспитатель приветствует всех детей. Выражает радость по поводу того, что все дети собрались вместе. Желает им весело и интересно провести время.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Еженедельные традиции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Первая половина дня понедельника проходит под девизом: «Утро радостных встреч». Воспитатель выражает радость по поводу встречи с детьми. Рассказывает как он провел выходные дни или о чем-то новом, интересном. Затем выслушивает детей, желающих поделиться своими впечатлениями.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Общекультурными традициями жизни детского сада являются следующие формы: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создание условий для интересного и приятного общения со старшими и младшими детьми в детском саду;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кукольные спектакли силами педагогов, родителей, детей и профессиональных исполнителей.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Традиции-ритуалы: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Утреннее приветствие (дети приветствуют друг друга, называя ласково по имени);</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Делимся хорошим настроением. Проводится в любое время. Можно применить, когда дети ссорятся. Дети встают в круг и "дарят" друг другу хорошее настроение, кладут свою ладонь на ладонь соседа. - Подари ласковое слово. Дети говорят ласковые слова, при этом кладут свою ладонь на ладонь соседа. Желательно не повторять одни и те же слова. </w:t>
      </w:r>
    </w:p>
    <w:p w:rsidR="0092498A" w:rsidRDefault="0092498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День рождения Чествование именинника с особыми элементами костюма – накидка, корона, специальные красивые столовые приборы, праздничная салфетка. Обязательно проведение хороводной игры «Каравай».   </w:t>
      </w:r>
    </w:p>
    <w:p w:rsidR="0092498A" w:rsidRDefault="0092498A" w:rsidP="0092498A">
      <w:pPr>
        <w:spacing w:after="0"/>
        <w:jc w:val="both"/>
        <w:rPr>
          <w:rFonts w:ascii="Times New Roman" w:eastAsia="Times New Roman" w:hAnsi="Times New Roman" w:cs="Times New Roman"/>
          <w:sz w:val="24"/>
          <w:szCs w:val="24"/>
        </w:rPr>
      </w:pPr>
    </w:p>
    <w:p w:rsidR="0092498A" w:rsidRDefault="0092498A" w:rsidP="0092498A">
      <w:pPr>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3.4. Материально – техническое обеспечение программы, обеспеченность материалами и средствами обучения и воспитания</w:t>
      </w:r>
    </w:p>
    <w:p w:rsidR="0092498A" w:rsidRDefault="0092498A" w:rsidP="0092498A">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Группа  соответствует санитарным и гигиеническим нормам, нормам пожарной и электробезопасности, требованиям охраны труда воспитанников и работников.   Группа укомплектована первичными средствами пожаротушения (огнетушителями). </w:t>
      </w:r>
    </w:p>
    <w:p w:rsidR="0092498A" w:rsidRDefault="0092498A" w:rsidP="0092498A">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w:t>
      </w:r>
    </w:p>
    <w:p w:rsidR="0092498A" w:rsidRDefault="0092498A" w:rsidP="0092498A">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групповой комнате пространство организовано таким образом, чтобы было достаточно места для занятий игровой и учебной деятельности. Помещение группы оснащено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Групповое помещение имеет комнату для раздевания, игровую, и туалетную комнаты.   Созданная с учетом возрастных особенностей детей и современными требованиями, развивающая среда в группе формирует игровые навыки у детей и способствует развитию личности дошкольника. В целом она  организована так, чтобы материалы и оборудование, необходимые для осуществления любой деятельности были доступны детям и убирались ими на место самостоятельно, что дает возможность обеспечивать в группе порядок и уют. Созданы игровые уголки для проведения ролевых </w:t>
      </w:r>
      <w:r>
        <w:rPr>
          <w:rFonts w:ascii="Times New Roman" w:eastAsia="Times New Roman" w:hAnsi="Times New Roman" w:cs="Times New Roman"/>
          <w:sz w:val="24"/>
          <w:szCs w:val="24"/>
        </w:rPr>
        <w:lastRenderedPageBreak/>
        <w:t xml:space="preserve">игр, в группе имеются уголки изодеятельности, театрализованной деятельности (уголки ряжения), музыкальные и физкультурные уголки для самостоятельной деятельности детей. Всё это позволяет успешно решать педагогические задачи и создаёт все условия для физического, эстетического и экологического воспитания.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 группе имеются дидактические игры, пособия, методическая и художественная литература, необходимая для организации разных видов деятельности детей. В   группе  имеются разные  виды  театров, ширмы  для  показа  кукольного  театра,  игр - драматизаций.  Приемные имеют информационные стенды для родителей, постоянно действующие выставки детского творчества. Созданы условия для развития речи детей: в каждой групповой комнате имеется библиотека для детей, наборы сюжетных картинок, картин и настольно-печатные игры по развитию речи. </w:t>
      </w:r>
    </w:p>
    <w:p w:rsidR="008050A0" w:rsidRPr="00AA00FA" w:rsidRDefault="00AA00F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спальне </w:t>
      </w:r>
      <w:r w:rsidR="002554B4" w:rsidRPr="00AA00FA">
        <w:rPr>
          <w:rFonts w:ascii="Times New Roman" w:eastAsia="Times New Roman" w:hAnsi="Times New Roman" w:cs="Times New Roman"/>
          <w:sz w:val="24"/>
          <w:szCs w:val="24"/>
        </w:rPr>
        <w:t>находятся кровати, имеется тумбочка для чистого белья. На окнах- жалюзи.</w:t>
      </w:r>
    </w:p>
    <w:p w:rsidR="0092498A" w:rsidRPr="00AA00FA" w:rsidRDefault="0092498A" w:rsidP="0092498A">
      <w:pPr>
        <w:spacing w:after="0"/>
        <w:jc w:val="both"/>
        <w:rPr>
          <w:rFonts w:ascii="Times New Roman" w:eastAsia="Times New Roman" w:hAnsi="Times New Roman" w:cs="Times New Roman"/>
          <w:sz w:val="24"/>
          <w:szCs w:val="24"/>
        </w:rPr>
      </w:pPr>
      <w:bookmarkStart w:id="0" w:name="_GoBack"/>
      <w:bookmarkEnd w:id="0"/>
      <w:r w:rsidRPr="00AA00FA">
        <w:rPr>
          <w:rFonts w:ascii="Times New Roman" w:eastAsia="Times New Roman" w:hAnsi="Times New Roman" w:cs="Times New Roman"/>
          <w:sz w:val="24"/>
          <w:szCs w:val="24"/>
        </w:rPr>
        <w:t xml:space="preserve">Территория ДОУ. </w:t>
      </w:r>
    </w:p>
    <w:p w:rsidR="0092498A" w:rsidRPr="00AA00FA" w:rsidRDefault="0092498A" w:rsidP="008050A0">
      <w:pPr>
        <w:spacing w:after="0"/>
        <w:ind w:firstLine="708"/>
        <w:jc w:val="both"/>
        <w:rPr>
          <w:rFonts w:ascii="Times New Roman" w:eastAsia="Times New Roman" w:hAnsi="Times New Roman" w:cs="Times New Roman"/>
          <w:sz w:val="24"/>
          <w:szCs w:val="24"/>
        </w:rPr>
      </w:pPr>
      <w:r w:rsidRPr="00AA00FA">
        <w:rPr>
          <w:rFonts w:ascii="Times New Roman" w:eastAsia="Times New Roman" w:hAnsi="Times New Roman" w:cs="Times New Roman"/>
          <w:sz w:val="24"/>
          <w:szCs w:val="24"/>
        </w:rPr>
        <w:t xml:space="preserve">Группа  имеет свой участок. Участок для прогулок достаточен для организации  игр детей на открытом воздухе, обеспечен необходимым оборудованием (снаряды для развития основных видов движений), песочницей. Участок имеет свои цветники. Для защиты детей от солнца и осадков на территории  группового участка установлена веранда. </w:t>
      </w:r>
    </w:p>
    <w:p w:rsidR="0092498A" w:rsidRPr="00AA00FA" w:rsidRDefault="00AA00FA" w:rsidP="009249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Методическое обеспечение описано в разделе  2.1.</w:t>
      </w:r>
    </w:p>
    <w:p w:rsidR="0092498A" w:rsidRPr="00AA00FA" w:rsidRDefault="0092498A" w:rsidP="00F0400D">
      <w:pPr>
        <w:tabs>
          <w:tab w:val="left" w:pos="5556"/>
        </w:tabs>
        <w:spacing w:after="0"/>
        <w:rPr>
          <w:rFonts w:ascii="Times New Roman" w:eastAsia="Times New Roman" w:hAnsi="Times New Roman" w:cs="Times New Roman"/>
          <w:sz w:val="24"/>
          <w:szCs w:val="24"/>
        </w:rPr>
      </w:pPr>
    </w:p>
    <w:p w:rsidR="0092498A" w:rsidRDefault="0092498A" w:rsidP="0092498A">
      <w:pPr>
        <w:spacing w:after="0"/>
        <w:rPr>
          <w:rFonts w:ascii="Times New Roman" w:eastAsia="Times New Roman" w:hAnsi="Times New Roman" w:cs="Times New Roman"/>
          <w:sz w:val="24"/>
          <w:szCs w:val="24"/>
        </w:rPr>
      </w:pPr>
    </w:p>
    <w:p w:rsidR="003C49F8" w:rsidRDefault="003C49F8" w:rsidP="0092498A">
      <w:pPr>
        <w:spacing w:after="0"/>
        <w:jc w:val="center"/>
        <w:rPr>
          <w:rFonts w:ascii="Times New Roman" w:eastAsia="Times New Roman" w:hAnsi="Times New Roman" w:cs="Times New Roman"/>
          <w:b/>
          <w:sz w:val="24"/>
          <w:szCs w:val="24"/>
          <w:lang w:eastAsia="ar-SA"/>
        </w:rPr>
      </w:pPr>
    </w:p>
    <w:p w:rsidR="003C49F8" w:rsidRDefault="003C49F8" w:rsidP="0092498A">
      <w:pPr>
        <w:spacing w:after="0"/>
        <w:jc w:val="center"/>
        <w:rPr>
          <w:rFonts w:ascii="Times New Roman" w:eastAsia="Times New Roman" w:hAnsi="Times New Roman" w:cs="Times New Roman"/>
          <w:b/>
          <w:sz w:val="24"/>
          <w:szCs w:val="24"/>
          <w:lang w:eastAsia="ar-SA"/>
        </w:rPr>
      </w:pPr>
    </w:p>
    <w:p w:rsidR="003C49F8" w:rsidRDefault="003C49F8" w:rsidP="0092498A">
      <w:pPr>
        <w:spacing w:after="0"/>
        <w:jc w:val="center"/>
        <w:rPr>
          <w:rFonts w:ascii="Times New Roman" w:eastAsia="Times New Roman" w:hAnsi="Times New Roman" w:cs="Times New Roman"/>
          <w:b/>
          <w:sz w:val="24"/>
          <w:szCs w:val="24"/>
          <w:lang w:eastAsia="ar-SA"/>
        </w:rPr>
      </w:pPr>
    </w:p>
    <w:p w:rsidR="003C49F8" w:rsidRDefault="003C49F8" w:rsidP="0092498A">
      <w:pPr>
        <w:spacing w:after="0"/>
        <w:jc w:val="center"/>
        <w:rPr>
          <w:rFonts w:ascii="Times New Roman" w:eastAsia="Times New Roman" w:hAnsi="Times New Roman" w:cs="Times New Roman"/>
          <w:b/>
          <w:sz w:val="24"/>
          <w:szCs w:val="24"/>
          <w:lang w:eastAsia="ar-SA"/>
        </w:rPr>
      </w:pPr>
    </w:p>
    <w:p w:rsidR="003C49F8" w:rsidRDefault="003C49F8" w:rsidP="0092498A">
      <w:pPr>
        <w:spacing w:after="0"/>
        <w:jc w:val="center"/>
        <w:rPr>
          <w:rFonts w:ascii="Times New Roman" w:eastAsia="Times New Roman" w:hAnsi="Times New Roman" w:cs="Times New Roman"/>
          <w:b/>
          <w:sz w:val="24"/>
          <w:szCs w:val="24"/>
          <w:lang w:eastAsia="ar-SA"/>
        </w:rPr>
      </w:pPr>
    </w:p>
    <w:p w:rsidR="003C49F8" w:rsidRDefault="003C49F8" w:rsidP="0092498A">
      <w:pPr>
        <w:spacing w:after="0"/>
        <w:jc w:val="center"/>
        <w:rPr>
          <w:rFonts w:ascii="Times New Roman" w:eastAsia="Times New Roman" w:hAnsi="Times New Roman" w:cs="Times New Roman"/>
          <w:b/>
          <w:sz w:val="24"/>
          <w:szCs w:val="24"/>
          <w:lang w:eastAsia="ar-SA"/>
        </w:rPr>
      </w:pPr>
    </w:p>
    <w:p w:rsidR="003C49F8" w:rsidRDefault="003C49F8" w:rsidP="0092498A">
      <w:pPr>
        <w:spacing w:after="0"/>
        <w:jc w:val="center"/>
        <w:rPr>
          <w:rFonts w:ascii="Times New Roman" w:eastAsia="Times New Roman" w:hAnsi="Times New Roman" w:cs="Times New Roman"/>
          <w:b/>
          <w:sz w:val="24"/>
          <w:szCs w:val="24"/>
          <w:lang w:eastAsia="ar-SA"/>
        </w:rPr>
      </w:pPr>
    </w:p>
    <w:p w:rsidR="003C49F8" w:rsidRDefault="003C49F8" w:rsidP="0092498A">
      <w:pPr>
        <w:spacing w:after="0"/>
        <w:jc w:val="center"/>
        <w:rPr>
          <w:rFonts w:ascii="Times New Roman" w:eastAsia="Times New Roman" w:hAnsi="Times New Roman" w:cs="Times New Roman"/>
          <w:b/>
          <w:sz w:val="24"/>
          <w:szCs w:val="24"/>
          <w:lang w:eastAsia="ar-SA"/>
        </w:rPr>
      </w:pPr>
    </w:p>
    <w:p w:rsidR="003C49F8" w:rsidRDefault="003C49F8" w:rsidP="0092498A">
      <w:pPr>
        <w:spacing w:after="0"/>
        <w:jc w:val="center"/>
        <w:rPr>
          <w:rFonts w:ascii="Times New Roman" w:eastAsia="Times New Roman" w:hAnsi="Times New Roman" w:cs="Times New Roman"/>
          <w:b/>
          <w:sz w:val="24"/>
          <w:szCs w:val="24"/>
          <w:lang w:eastAsia="ar-SA"/>
        </w:rPr>
      </w:pPr>
    </w:p>
    <w:p w:rsidR="003C49F8" w:rsidRDefault="003C49F8" w:rsidP="0092498A">
      <w:pPr>
        <w:spacing w:after="0"/>
        <w:jc w:val="center"/>
        <w:rPr>
          <w:rFonts w:ascii="Times New Roman" w:eastAsia="Times New Roman" w:hAnsi="Times New Roman" w:cs="Times New Roman"/>
          <w:b/>
          <w:sz w:val="24"/>
          <w:szCs w:val="24"/>
          <w:lang w:eastAsia="ar-SA"/>
        </w:rPr>
      </w:pPr>
    </w:p>
    <w:p w:rsidR="003C49F8" w:rsidRDefault="003C49F8" w:rsidP="0092498A">
      <w:pPr>
        <w:spacing w:after="0"/>
        <w:jc w:val="center"/>
        <w:rPr>
          <w:rFonts w:ascii="Times New Roman" w:eastAsia="Times New Roman" w:hAnsi="Times New Roman" w:cs="Times New Roman"/>
          <w:b/>
          <w:sz w:val="24"/>
          <w:szCs w:val="24"/>
          <w:lang w:eastAsia="ar-SA"/>
        </w:rPr>
      </w:pPr>
    </w:p>
    <w:p w:rsidR="003C49F8" w:rsidRDefault="003C49F8" w:rsidP="0092498A">
      <w:pPr>
        <w:spacing w:after="0"/>
        <w:jc w:val="center"/>
        <w:rPr>
          <w:rFonts w:ascii="Times New Roman" w:eastAsia="Times New Roman" w:hAnsi="Times New Roman" w:cs="Times New Roman"/>
          <w:b/>
          <w:sz w:val="24"/>
          <w:szCs w:val="24"/>
          <w:lang w:eastAsia="ar-SA"/>
        </w:rPr>
      </w:pPr>
    </w:p>
    <w:p w:rsidR="003C49F8" w:rsidRDefault="003C49F8" w:rsidP="0092498A">
      <w:pPr>
        <w:spacing w:after="0"/>
        <w:jc w:val="center"/>
        <w:rPr>
          <w:rFonts w:ascii="Times New Roman" w:eastAsia="Times New Roman" w:hAnsi="Times New Roman" w:cs="Times New Roman"/>
          <w:b/>
          <w:sz w:val="24"/>
          <w:szCs w:val="24"/>
          <w:lang w:eastAsia="ar-SA"/>
        </w:rPr>
      </w:pPr>
    </w:p>
    <w:p w:rsidR="008050A0" w:rsidRDefault="008050A0" w:rsidP="0092498A">
      <w:pPr>
        <w:spacing w:after="0"/>
        <w:jc w:val="center"/>
        <w:rPr>
          <w:rFonts w:ascii="Times New Roman" w:eastAsia="Times New Roman" w:hAnsi="Times New Roman" w:cs="Times New Roman"/>
          <w:b/>
          <w:sz w:val="24"/>
          <w:szCs w:val="24"/>
          <w:lang w:eastAsia="ar-SA"/>
        </w:rPr>
      </w:pPr>
    </w:p>
    <w:p w:rsidR="008050A0" w:rsidRDefault="008050A0" w:rsidP="0092498A">
      <w:pPr>
        <w:spacing w:after="0"/>
        <w:jc w:val="center"/>
        <w:rPr>
          <w:rFonts w:ascii="Times New Roman" w:eastAsia="Times New Roman" w:hAnsi="Times New Roman" w:cs="Times New Roman"/>
          <w:b/>
          <w:sz w:val="24"/>
          <w:szCs w:val="24"/>
          <w:lang w:eastAsia="ar-SA"/>
        </w:rPr>
      </w:pPr>
    </w:p>
    <w:p w:rsidR="008050A0" w:rsidRDefault="008050A0" w:rsidP="0092498A">
      <w:pPr>
        <w:spacing w:after="0"/>
        <w:jc w:val="center"/>
        <w:rPr>
          <w:rFonts w:ascii="Times New Roman" w:eastAsia="Times New Roman" w:hAnsi="Times New Roman" w:cs="Times New Roman"/>
          <w:b/>
          <w:sz w:val="24"/>
          <w:szCs w:val="24"/>
          <w:lang w:eastAsia="ar-SA"/>
        </w:rPr>
      </w:pPr>
    </w:p>
    <w:p w:rsidR="008050A0" w:rsidRDefault="008050A0" w:rsidP="0092498A">
      <w:pPr>
        <w:spacing w:after="0"/>
        <w:jc w:val="center"/>
        <w:rPr>
          <w:rFonts w:ascii="Times New Roman" w:eastAsia="Times New Roman" w:hAnsi="Times New Roman" w:cs="Times New Roman"/>
          <w:b/>
          <w:sz w:val="24"/>
          <w:szCs w:val="24"/>
          <w:lang w:eastAsia="ar-SA"/>
        </w:rPr>
      </w:pPr>
    </w:p>
    <w:p w:rsidR="003C49F8" w:rsidRDefault="003C49F8" w:rsidP="00AA00FA">
      <w:pPr>
        <w:spacing w:after="0"/>
        <w:rPr>
          <w:rFonts w:ascii="Times New Roman" w:eastAsia="Times New Roman" w:hAnsi="Times New Roman" w:cs="Times New Roman"/>
          <w:b/>
          <w:sz w:val="24"/>
          <w:szCs w:val="24"/>
          <w:lang w:eastAsia="ar-SA"/>
        </w:rPr>
      </w:pPr>
    </w:p>
    <w:p w:rsidR="00AA00FA" w:rsidRDefault="00AA00FA" w:rsidP="00AA00FA">
      <w:pPr>
        <w:spacing w:after="0"/>
        <w:rPr>
          <w:rFonts w:ascii="Times New Roman" w:eastAsia="Times New Roman" w:hAnsi="Times New Roman" w:cs="Times New Roman"/>
          <w:b/>
          <w:sz w:val="24"/>
          <w:szCs w:val="24"/>
          <w:lang w:eastAsia="ar-SA"/>
        </w:rPr>
      </w:pPr>
    </w:p>
    <w:p w:rsidR="003C49F8" w:rsidRDefault="003C49F8" w:rsidP="0092498A">
      <w:pPr>
        <w:spacing w:after="0"/>
        <w:jc w:val="center"/>
        <w:rPr>
          <w:rFonts w:ascii="Times New Roman" w:eastAsia="Times New Roman" w:hAnsi="Times New Roman" w:cs="Times New Roman"/>
          <w:b/>
          <w:sz w:val="24"/>
          <w:szCs w:val="24"/>
          <w:lang w:eastAsia="ar-SA"/>
        </w:rPr>
      </w:pPr>
    </w:p>
    <w:p w:rsidR="0092498A" w:rsidRDefault="0092498A" w:rsidP="0092498A">
      <w:pPr>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Список литературы</w:t>
      </w:r>
    </w:p>
    <w:p w:rsidR="003C49F8" w:rsidRPr="008050A0" w:rsidRDefault="008050A0" w:rsidP="003C49F8">
      <w:pPr>
        <w:pStyle w:val="a9"/>
        <w:numPr>
          <w:ilvl w:val="0"/>
          <w:numId w:val="8"/>
        </w:num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Алямовской В.Г.</w:t>
      </w:r>
      <w:r w:rsidR="003C49F8" w:rsidRPr="008050A0">
        <w:rPr>
          <w:rFonts w:ascii="Times New Roman" w:eastAsia="Times New Roman" w:hAnsi="Times New Roman" w:cs="Times New Roman"/>
          <w:bCs/>
          <w:sz w:val="24"/>
          <w:szCs w:val="24"/>
          <w:lang w:eastAsia="ar-SA"/>
        </w:rPr>
        <w:t xml:space="preserve">  «Здоровье»</w:t>
      </w:r>
      <w:r w:rsidR="00AA00FA">
        <w:rPr>
          <w:rFonts w:ascii="Times New Roman" w:eastAsia="Times New Roman" w:hAnsi="Times New Roman" w:cs="Times New Roman"/>
          <w:bCs/>
          <w:sz w:val="24"/>
          <w:szCs w:val="24"/>
          <w:lang w:eastAsia="ar-SA"/>
        </w:rPr>
        <w:t xml:space="preserve"> Москва 1993г</w:t>
      </w:r>
    </w:p>
    <w:p w:rsidR="0092498A" w:rsidRPr="003C49F8" w:rsidRDefault="0092498A" w:rsidP="003C49F8">
      <w:pPr>
        <w:pStyle w:val="a9"/>
        <w:numPr>
          <w:ilvl w:val="0"/>
          <w:numId w:val="8"/>
        </w:numPr>
        <w:spacing w:after="0"/>
        <w:jc w:val="both"/>
        <w:rPr>
          <w:rFonts w:ascii="Times New Roman" w:eastAsia="Times New Roman" w:hAnsi="Times New Roman" w:cs="Times New Roman"/>
          <w:sz w:val="24"/>
          <w:szCs w:val="24"/>
          <w:lang w:eastAsia="ar-SA"/>
        </w:rPr>
      </w:pPr>
      <w:r w:rsidRPr="003C49F8">
        <w:rPr>
          <w:rFonts w:ascii="Times New Roman" w:eastAsia="Times New Roman" w:hAnsi="Times New Roman" w:cs="Times New Roman"/>
          <w:sz w:val="24"/>
          <w:szCs w:val="24"/>
          <w:lang w:eastAsia="ar-SA"/>
        </w:rPr>
        <w:t xml:space="preserve">Бондаренко Т.М. Комплексные занятия в первой младшей группе детского сада: Практическое пособие для воспитателей и методистов ДОУ.- Воронеж: Издательство «Учитель», 2005.- 270 с. </w:t>
      </w:r>
      <w:r w:rsidRPr="003C49F8">
        <w:rPr>
          <w:rFonts w:ascii="Times New Roman" w:eastAsia="Times New Roman" w:hAnsi="Times New Roman" w:cs="Times New Roman"/>
          <w:sz w:val="24"/>
          <w:szCs w:val="24"/>
          <w:lang w:val="en-US" w:eastAsia="ar-SA"/>
        </w:rPr>
        <w:t>ISBN</w:t>
      </w:r>
      <w:r w:rsidRPr="003C49F8">
        <w:rPr>
          <w:rFonts w:ascii="Times New Roman" w:eastAsia="Times New Roman" w:hAnsi="Times New Roman" w:cs="Times New Roman"/>
          <w:sz w:val="24"/>
          <w:szCs w:val="24"/>
          <w:lang w:eastAsia="ar-SA"/>
        </w:rPr>
        <w:t xml:space="preserve"> 5-98225-004-Х</w:t>
      </w:r>
    </w:p>
    <w:p w:rsidR="003C49F8" w:rsidRPr="003C49F8" w:rsidRDefault="003C49F8" w:rsidP="003C49F8">
      <w:pPr>
        <w:pStyle w:val="a9"/>
        <w:numPr>
          <w:ilvl w:val="0"/>
          <w:numId w:val="8"/>
        </w:numPr>
        <w:shd w:val="clear" w:color="auto" w:fill="FFFFFF"/>
        <w:spacing w:after="75" w:line="405" w:lineRule="atLeast"/>
        <w:ind w:right="150"/>
        <w:outlineLvl w:val="0"/>
        <w:rPr>
          <w:rFonts w:ascii="Times New Roman" w:eastAsia="Times New Roman" w:hAnsi="Times New Roman" w:cs="Times New Roman"/>
          <w:kern w:val="36"/>
          <w:sz w:val="24"/>
          <w:szCs w:val="24"/>
        </w:rPr>
      </w:pPr>
      <w:r w:rsidRPr="003C49F8">
        <w:rPr>
          <w:rFonts w:ascii="Times New Roman" w:eastAsia="Times New Roman" w:hAnsi="Times New Roman" w:cs="Times New Roman"/>
          <w:kern w:val="36"/>
          <w:sz w:val="24"/>
          <w:szCs w:val="24"/>
        </w:rPr>
        <w:t>Гербова.В.В. Развитие речи в детском саду. Первая младшая группа. ФГОС</w:t>
      </w:r>
    </w:p>
    <w:p w:rsidR="003C49F8" w:rsidRPr="003C49F8" w:rsidRDefault="003C49F8" w:rsidP="003C49F8">
      <w:pPr>
        <w:pStyle w:val="a9"/>
        <w:shd w:val="clear" w:color="auto" w:fill="FFFFFF"/>
        <w:spacing w:after="75" w:line="405" w:lineRule="atLeast"/>
        <w:ind w:right="150"/>
        <w:outlineLvl w:val="0"/>
        <w:rPr>
          <w:rFonts w:ascii="Times New Roman" w:eastAsia="Times New Roman" w:hAnsi="Times New Roman" w:cs="Times New Roman"/>
          <w:kern w:val="36"/>
          <w:sz w:val="24"/>
          <w:szCs w:val="24"/>
        </w:rPr>
      </w:pPr>
      <w:r w:rsidRPr="003C49F8">
        <w:rPr>
          <w:rFonts w:ascii="Times New Roman" w:eastAsia="Times New Roman" w:hAnsi="Times New Roman" w:cs="Times New Roman"/>
          <w:kern w:val="36"/>
          <w:sz w:val="24"/>
          <w:szCs w:val="24"/>
        </w:rPr>
        <w:t>«Издательство: Мозаика-Синтез, 2014г</w:t>
      </w:r>
    </w:p>
    <w:p w:rsidR="003C49F8" w:rsidRPr="003C49F8" w:rsidRDefault="003C49F8" w:rsidP="003C49F8">
      <w:pPr>
        <w:pStyle w:val="a9"/>
        <w:numPr>
          <w:ilvl w:val="0"/>
          <w:numId w:val="8"/>
        </w:numPr>
        <w:shd w:val="clear" w:color="auto" w:fill="FFFFFF"/>
        <w:spacing w:after="75" w:line="405" w:lineRule="atLeast"/>
        <w:ind w:right="150"/>
        <w:outlineLvl w:val="0"/>
        <w:rPr>
          <w:rFonts w:ascii="Times New Roman" w:eastAsia="Times New Roman" w:hAnsi="Times New Roman" w:cs="Times New Roman"/>
          <w:kern w:val="36"/>
          <w:sz w:val="24"/>
          <w:szCs w:val="24"/>
        </w:rPr>
      </w:pPr>
      <w:r w:rsidRPr="003C49F8">
        <w:rPr>
          <w:rFonts w:ascii="Times New Roman" w:eastAsia="Times New Roman" w:hAnsi="Times New Roman" w:cs="Times New Roman"/>
          <w:sz w:val="28"/>
          <w:szCs w:val="28"/>
        </w:rPr>
        <w:t>Лайзане .С.Я. Физическая культура для малышей. Пособие для воспитателей детского сада. М:Просвещение, 1987. 158с</w:t>
      </w:r>
    </w:p>
    <w:p w:rsidR="0092498A" w:rsidRPr="003C49F8" w:rsidRDefault="0092498A" w:rsidP="003C49F8">
      <w:pPr>
        <w:pStyle w:val="a9"/>
        <w:numPr>
          <w:ilvl w:val="0"/>
          <w:numId w:val="8"/>
        </w:numPr>
        <w:spacing w:after="0"/>
        <w:jc w:val="both"/>
        <w:rPr>
          <w:rFonts w:ascii="Times New Roman" w:eastAsia="Times New Roman" w:hAnsi="Times New Roman" w:cs="Times New Roman"/>
          <w:sz w:val="24"/>
          <w:szCs w:val="24"/>
          <w:lang w:eastAsia="ar-SA"/>
        </w:rPr>
      </w:pPr>
      <w:r w:rsidRPr="003C49F8">
        <w:rPr>
          <w:rFonts w:ascii="Times New Roman" w:eastAsia="Times New Roman" w:hAnsi="Times New Roman" w:cs="Times New Roman"/>
          <w:sz w:val="24"/>
          <w:szCs w:val="24"/>
          <w:lang w:eastAsia="ar-SA"/>
        </w:rPr>
        <w:t xml:space="preserve">Литвинова О.Э. Конструирование с детьми раннего дошкольного возраста. Конспекты совместной деятельности с детьми 2-3 лет: учеб.-метод. пособие.-СПб.: «ИЗДАТЕЛЬСТВО «ДЕТСТВО-ПРЕСС», 2015.-160 С. </w:t>
      </w:r>
      <w:r w:rsidRPr="003C49F8">
        <w:rPr>
          <w:rFonts w:ascii="Times New Roman" w:eastAsia="Times New Roman" w:hAnsi="Times New Roman" w:cs="Times New Roman"/>
          <w:sz w:val="24"/>
          <w:szCs w:val="24"/>
          <w:lang w:val="en-US" w:eastAsia="ar-SA"/>
        </w:rPr>
        <w:t>ISBN</w:t>
      </w:r>
      <w:r w:rsidRPr="003C49F8">
        <w:rPr>
          <w:rFonts w:ascii="Times New Roman" w:eastAsia="Times New Roman" w:hAnsi="Times New Roman" w:cs="Times New Roman"/>
          <w:sz w:val="24"/>
          <w:szCs w:val="24"/>
          <w:lang w:eastAsia="ar-SA"/>
        </w:rPr>
        <w:t xml:space="preserve"> 978-5-906750-75-4</w:t>
      </w:r>
    </w:p>
    <w:p w:rsidR="003C49F8" w:rsidRPr="003C49F8" w:rsidRDefault="003C49F8" w:rsidP="003C49F8">
      <w:pPr>
        <w:pStyle w:val="a9"/>
        <w:numPr>
          <w:ilvl w:val="0"/>
          <w:numId w:val="8"/>
        </w:numPr>
        <w:spacing w:after="0"/>
        <w:jc w:val="both"/>
        <w:rPr>
          <w:rFonts w:ascii="Times New Roman" w:eastAsia="Times New Roman" w:hAnsi="Times New Roman" w:cs="Times New Roman"/>
          <w:sz w:val="24"/>
          <w:szCs w:val="24"/>
          <w:lang w:eastAsia="ar-SA"/>
        </w:rPr>
      </w:pPr>
      <w:r w:rsidRPr="003C49F8">
        <w:rPr>
          <w:rFonts w:ascii="Times New Roman" w:eastAsia="Times New Roman" w:hAnsi="Times New Roman" w:cs="Times New Roman"/>
          <w:sz w:val="24"/>
          <w:szCs w:val="24"/>
        </w:rPr>
        <w:t>Литвинова.О.Э, Познавательное развитие ребенка раннего дошкольного возраста. Планирование образовательной деятельности. ФГОС.</w:t>
      </w:r>
      <w:r w:rsidRPr="003C49F8">
        <w:rPr>
          <w:rFonts w:ascii="Times New Roman" w:eastAsia="Times New Roman" w:hAnsi="Times New Roman" w:cs="Times New Roman"/>
          <w:sz w:val="24"/>
          <w:szCs w:val="24"/>
          <w:lang w:eastAsia="ar-SA"/>
        </w:rPr>
        <w:t xml:space="preserve"> «ИЗДАТЕЛЬСТВО «ДЕТСТВО-ПРЕСС», 2015</w:t>
      </w:r>
    </w:p>
    <w:p w:rsidR="003C49F8" w:rsidRPr="003C49F8" w:rsidRDefault="003C49F8" w:rsidP="003C49F8">
      <w:pPr>
        <w:pStyle w:val="a9"/>
        <w:numPr>
          <w:ilvl w:val="0"/>
          <w:numId w:val="8"/>
        </w:numPr>
        <w:spacing w:after="0"/>
        <w:jc w:val="both"/>
        <w:rPr>
          <w:rFonts w:ascii="Times New Roman" w:eastAsia="Times New Roman" w:hAnsi="Times New Roman" w:cs="Times New Roman"/>
          <w:sz w:val="24"/>
          <w:szCs w:val="24"/>
          <w:lang w:eastAsia="ar-SA"/>
        </w:rPr>
      </w:pPr>
      <w:r w:rsidRPr="003C49F8">
        <w:rPr>
          <w:rFonts w:ascii="Times New Roman" w:eastAsia="Times New Roman" w:hAnsi="Times New Roman" w:cs="Times New Roman"/>
          <w:sz w:val="24"/>
          <w:szCs w:val="24"/>
        </w:rPr>
        <w:t>Литвинова.О.Э, Речевое развитие детей раннего возраста (2-3 года). Восприятие художественной литературы. Конспекты занятий. Ч. 1.2. ФГОС.</w:t>
      </w:r>
      <w:r w:rsidRPr="003C49F8">
        <w:rPr>
          <w:rFonts w:ascii="Times New Roman" w:eastAsia="Times New Roman" w:hAnsi="Times New Roman" w:cs="Times New Roman"/>
          <w:sz w:val="24"/>
          <w:szCs w:val="24"/>
          <w:lang w:eastAsia="ar-SA"/>
        </w:rPr>
        <w:t xml:space="preserve"> «ИЗДАТЕЛЬСТВО «ДЕТСТВО-ПРЕСС», 2015</w:t>
      </w:r>
    </w:p>
    <w:p w:rsidR="003C49F8" w:rsidRPr="003C49F8" w:rsidRDefault="003C49F8" w:rsidP="003C49F8">
      <w:pPr>
        <w:pStyle w:val="a9"/>
        <w:numPr>
          <w:ilvl w:val="0"/>
          <w:numId w:val="8"/>
        </w:numPr>
        <w:spacing w:after="0"/>
        <w:jc w:val="both"/>
        <w:rPr>
          <w:rFonts w:ascii="Times New Roman" w:hAnsi="Times New Roman" w:cs="Times New Roman"/>
          <w:sz w:val="24"/>
          <w:szCs w:val="24"/>
        </w:rPr>
      </w:pPr>
      <w:r w:rsidRPr="003C49F8">
        <w:rPr>
          <w:rFonts w:ascii="Times New Roman" w:hAnsi="Times New Roman" w:cs="Times New Roman"/>
          <w:sz w:val="24"/>
          <w:szCs w:val="24"/>
          <w:shd w:val="clear" w:color="auto" w:fill="FFFFFF"/>
        </w:rPr>
        <w:t>Печора К.Л. Диагностика развития детей раннего возраста. Развивающие игры и занятия.</w:t>
      </w:r>
    </w:p>
    <w:p w:rsidR="003C49F8" w:rsidRPr="003C49F8" w:rsidRDefault="003C49F8" w:rsidP="003C49F8">
      <w:pPr>
        <w:pStyle w:val="a9"/>
        <w:numPr>
          <w:ilvl w:val="0"/>
          <w:numId w:val="8"/>
        </w:numPr>
        <w:shd w:val="clear" w:color="auto" w:fill="FFFFFF"/>
        <w:spacing w:after="0" w:line="240" w:lineRule="auto"/>
        <w:outlineLvl w:val="1"/>
        <w:rPr>
          <w:rFonts w:ascii="Times New Roman" w:hAnsi="Times New Roman" w:cs="Times New Roman"/>
          <w:sz w:val="24"/>
          <w:szCs w:val="24"/>
        </w:rPr>
      </w:pPr>
      <w:r w:rsidRPr="003C49F8">
        <w:rPr>
          <w:rFonts w:ascii="Times New Roman" w:hAnsi="Times New Roman" w:cs="Times New Roman"/>
          <w:sz w:val="24"/>
          <w:szCs w:val="24"/>
        </w:rPr>
        <w:t>Теплюк.С.Н. ФГОС Игры-занятия на прогулке с малышами . М.:МОЗАИКА- СИНТЕЗ, 2015</w:t>
      </w:r>
    </w:p>
    <w:p w:rsidR="003C49F8" w:rsidRPr="003C49F8" w:rsidRDefault="003C49F8" w:rsidP="003C49F8">
      <w:pPr>
        <w:pStyle w:val="a9"/>
        <w:numPr>
          <w:ilvl w:val="0"/>
          <w:numId w:val="8"/>
        </w:numPr>
        <w:rPr>
          <w:rFonts w:ascii="Times New Roman" w:hAnsi="Times New Roman" w:cs="Times New Roman"/>
          <w:sz w:val="24"/>
          <w:szCs w:val="24"/>
        </w:rPr>
      </w:pPr>
      <w:r w:rsidRPr="003C49F8">
        <w:rPr>
          <w:rFonts w:ascii="Times New Roman" w:hAnsi="Times New Roman" w:cs="Times New Roman"/>
          <w:sz w:val="24"/>
          <w:szCs w:val="24"/>
        </w:rPr>
        <w:t>Николаевой С. Н  «Юный эколог»</w:t>
      </w:r>
    </w:p>
    <w:p w:rsidR="0092498A" w:rsidRPr="003C49F8" w:rsidRDefault="0092498A" w:rsidP="003C49F8">
      <w:pPr>
        <w:pStyle w:val="a9"/>
        <w:numPr>
          <w:ilvl w:val="0"/>
          <w:numId w:val="8"/>
        </w:numPr>
        <w:shd w:val="clear" w:color="auto" w:fill="FFFFFF"/>
        <w:spacing w:after="0" w:line="240" w:lineRule="auto"/>
        <w:outlineLvl w:val="1"/>
        <w:rPr>
          <w:rFonts w:ascii="Times New Roman" w:hAnsi="Times New Roman" w:cs="Times New Roman"/>
          <w:sz w:val="24"/>
          <w:szCs w:val="24"/>
        </w:rPr>
      </w:pPr>
      <w:r w:rsidRPr="003C49F8">
        <w:rPr>
          <w:rFonts w:ascii="Times New Roman" w:eastAsia="Times New Roman" w:hAnsi="Times New Roman" w:cs="Times New Roman"/>
          <w:sz w:val="24"/>
          <w:szCs w:val="24"/>
          <w:lang w:eastAsia="ar-SA"/>
        </w:rPr>
        <w:t xml:space="preserve">Хомякова Е.Е. Комплексные развивающие занятия с детьми раннего возраста.- СПб.: ООО«ИЗДАТЕЛЬСТВО «ДЕТСТВО-ПРЕСС»,2009.-128 с. </w:t>
      </w:r>
      <w:r w:rsidRPr="003C49F8">
        <w:rPr>
          <w:rFonts w:ascii="Times New Roman" w:eastAsia="Times New Roman" w:hAnsi="Times New Roman" w:cs="Times New Roman"/>
          <w:sz w:val="24"/>
          <w:szCs w:val="24"/>
          <w:lang w:val="en-US" w:eastAsia="ar-SA"/>
        </w:rPr>
        <w:t>ISBN</w:t>
      </w:r>
      <w:r w:rsidRPr="003C49F8">
        <w:rPr>
          <w:rFonts w:ascii="Times New Roman" w:eastAsia="Times New Roman" w:hAnsi="Times New Roman" w:cs="Times New Roman"/>
          <w:sz w:val="24"/>
          <w:szCs w:val="24"/>
          <w:lang w:eastAsia="ar-SA"/>
        </w:rPr>
        <w:t xml:space="preserve"> 978-5-89814-508-8</w:t>
      </w:r>
    </w:p>
    <w:p w:rsidR="0092498A" w:rsidRPr="003C49F8" w:rsidRDefault="0092498A" w:rsidP="003C49F8">
      <w:pPr>
        <w:pStyle w:val="a9"/>
        <w:spacing w:after="0"/>
        <w:ind w:left="502"/>
        <w:jc w:val="both"/>
        <w:rPr>
          <w:rFonts w:ascii="Times New Roman" w:eastAsia="Times New Roman" w:hAnsi="Times New Roman" w:cs="Times New Roman"/>
          <w:sz w:val="24"/>
          <w:szCs w:val="24"/>
          <w:lang w:eastAsia="ar-SA"/>
        </w:rPr>
      </w:pPr>
    </w:p>
    <w:p w:rsidR="00815354" w:rsidRPr="003C49F8" w:rsidRDefault="00815354"/>
    <w:sectPr w:rsidR="00815354" w:rsidRPr="003C49F8" w:rsidSect="00306C7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354" w:rsidRDefault="00F25354" w:rsidP="00E77A01">
      <w:pPr>
        <w:spacing w:after="0" w:line="240" w:lineRule="auto"/>
      </w:pPr>
      <w:r>
        <w:separator/>
      </w:r>
    </w:p>
  </w:endnote>
  <w:endnote w:type="continuationSeparator" w:id="1">
    <w:p w:rsidR="00F25354" w:rsidRDefault="00F25354" w:rsidP="00E77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5760"/>
    </w:sdtPr>
    <w:sdtContent>
      <w:p w:rsidR="002554B4" w:rsidRDefault="00DF289D">
        <w:pPr>
          <w:pStyle w:val="a5"/>
          <w:jc w:val="center"/>
        </w:pPr>
        <w:r>
          <w:fldChar w:fldCharType="begin"/>
        </w:r>
        <w:r w:rsidR="002554B4">
          <w:instrText xml:space="preserve"> PAGE   \* MERGEFORMAT </w:instrText>
        </w:r>
        <w:r>
          <w:fldChar w:fldCharType="separate"/>
        </w:r>
        <w:r w:rsidR="00FD35FE">
          <w:rPr>
            <w:noProof/>
          </w:rPr>
          <w:t>4</w:t>
        </w:r>
        <w:r>
          <w:rPr>
            <w:noProof/>
          </w:rPr>
          <w:fldChar w:fldCharType="end"/>
        </w:r>
      </w:p>
    </w:sdtContent>
  </w:sdt>
  <w:p w:rsidR="002554B4" w:rsidRDefault="002554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354" w:rsidRDefault="00F25354" w:rsidP="00E77A01">
      <w:pPr>
        <w:spacing w:after="0" w:line="240" w:lineRule="auto"/>
      </w:pPr>
      <w:r>
        <w:separator/>
      </w:r>
    </w:p>
  </w:footnote>
  <w:footnote w:type="continuationSeparator" w:id="1">
    <w:p w:rsidR="00F25354" w:rsidRDefault="00F25354" w:rsidP="00E77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78A0"/>
    <w:multiLevelType w:val="hybridMultilevel"/>
    <w:tmpl w:val="F13064B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27359"/>
    <w:multiLevelType w:val="hybridMultilevel"/>
    <w:tmpl w:val="84B6C650"/>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3">
    <w:nsid w:val="3A841CAD"/>
    <w:multiLevelType w:val="hybridMultilevel"/>
    <w:tmpl w:val="BE6E3CE0"/>
    <w:lvl w:ilvl="0" w:tplc="DF86AC44">
      <w:start w:val="1"/>
      <w:numFmt w:val="decimal"/>
      <w:lvlText w:val="%1."/>
      <w:lvlJc w:val="left"/>
      <w:pPr>
        <w:ind w:left="502" w:hanging="360"/>
      </w:pPr>
      <w:rPr>
        <w:rFonts w:ascii="Times New Roman" w:eastAsia="Times New Roman" w:hAnsi="Times New Roman" w:cs="Times New Roman"/>
        <w:color w:val="595959" w:themeColor="text1" w:themeTint="A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E850DB"/>
    <w:multiLevelType w:val="hybridMultilevel"/>
    <w:tmpl w:val="6EB48CE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342CA6"/>
    <w:multiLevelType w:val="hybridMultilevel"/>
    <w:tmpl w:val="ED7C5ED4"/>
    <w:lvl w:ilvl="0" w:tplc="A188762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2"/>
  </w:num>
  <w:num w:numId="3">
    <w:abstractNumId w:val="1"/>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211D"/>
    <w:rsid w:val="00037BBF"/>
    <w:rsid w:val="000406DC"/>
    <w:rsid w:val="0013215D"/>
    <w:rsid w:val="001D2735"/>
    <w:rsid w:val="002554B4"/>
    <w:rsid w:val="002A211D"/>
    <w:rsid w:val="00306C7C"/>
    <w:rsid w:val="0034113B"/>
    <w:rsid w:val="00390F16"/>
    <w:rsid w:val="003C49F8"/>
    <w:rsid w:val="003D5184"/>
    <w:rsid w:val="00411085"/>
    <w:rsid w:val="004F3895"/>
    <w:rsid w:val="00675E8B"/>
    <w:rsid w:val="008050A0"/>
    <w:rsid w:val="00815354"/>
    <w:rsid w:val="008C5B7E"/>
    <w:rsid w:val="0092498A"/>
    <w:rsid w:val="00AA00FA"/>
    <w:rsid w:val="00B777B6"/>
    <w:rsid w:val="00BD4C8B"/>
    <w:rsid w:val="00C5586A"/>
    <w:rsid w:val="00D934ED"/>
    <w:rsid w:val="00DF289D"/>
    <w:rsid w:val="00E77A01"/>
    <w:rsid w:val="00E97F1B"/>
    <w:rsid w:val="00F0400D"/>
    <w:rsid w:val="00F25354"/>
    <w:rsid w:val="00FD3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49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2498A"/>
    <w:rPr>
      <w:rFonts w:eastAsiaTheme="minorEastAsia"/>
      <w:lang w:eastAsia="ru-RU"/>
    </w:rPr>
  </w:style>
  <w:style w:type="paragraph" w:styleId="a5">
    <w:name w:val="footer"/>
    <w:basedOn w:val="a"/>
    <w:link w:val="a6"/>
    <w:uiPriority w:val="99"/>
    <w:unhideWhenUsed/>
    <w:rsid w:val="009249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98A"/>
    <w:rPr>
      <w:rFonts w:eastAsiaTheme="minorEastAsia"/>
      <w:lang w:eastAsia="ru-RU"/>
    </w:rPr>
  </w:style>
  <w:style w:type="paragraph" w:styleId="a7">
    <w:name w:val="Balloon Text"/>
    <w:basedOn w:val="a"/>
    <w:link w:val="a8"/>
    <w:uiPriority w:val="99"/>
    <w:semiHidden/>
    <w:unhideWhenUsed/>
    <w:rsid w:val="009249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498A"/>
    <w:rPr>
      <w:rFonts w:ascii="Tahoma" w:eastAsiaTheme="minorEastAsia" w:hAnsi="Tahoma" w:cs="Tahoma"/>
      <w:sz w:val="16"/>
      <w:szCs w:val="16"/>
      <w:lang w:eastAsia="ru-RU"/>
    </w:rPr>
  </w:style>
  <w:style w:type="paragraph" w:styleId="a9">
    <w:name w:val="List Paragraph"/>
    <w:basedOn w:val="a"/>
    <w:uiPriority w:val="34"/>
    <w:qFormat/>
    <w:rsid w:val="0092498A"/>
    <w:pPr>
      <w:ind w:left="720"/>
      <w:contextualSpacing/>
    </w:pPr>
  </w:style>
  <w:style w:type="table" w:styleId="aa">
    <w:name w:val="Table Grid"/>
    <w:basedOn w:val="a1"/>
    <w:uiPriority w:val="59"/>
    <w:rsid w:val="0092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49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2498A"/>
    <w:rPr>
      <w:rFonts w:eastAsiaTheme="minorEastAsia"/>
      <w:lang w:eastAsia="ru-RU"/>
    </w:rPr>
  </w:style>
  <w:style w:type="paragraph" w:styleId="a5">
    <w:name w:val="footer"/>
    <w:basedOn w:val="a"/>
    <w:link w:val="a6"/>
    <w:uiPriority w:val="99"/>
    <w:semiHidden/>
    <w:unhideWhenUsed/>
    <w:rsid w:val="0092498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2498A"/>
    <w:rPr>
      <w:rFonts w:eastAsiaTheme="minorEastAsia"/>
      <w:lang w:eastAsia="ru-RU"/>
    </w:rPr>
  </w:style>
  <w:style w:type="paragraph" w:styleId="a7">
    <w:name w:val="Balloon Text"/>
    <w:basedOn w:val="a"/>
    <w:link w:val="a8"/>
    <w:uiPriority w:val="99"/>
    <w:semiHidden/>
    <w:unhideWhenUsed/>
    <w:rsid w:val="009249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498A"/>
    <w:rPr>
      <w:rFonts w:ascii="Tahoma" w:eastAsiaTheme="minorEastAsia" w:hAnsi="Tahoma" w:cs="Tahoma"/>
      <w:sz w:val="16"/>
      <w:szCs w:val="16"/>
      <w:lang w:eastAsia="ru-RU"/>
    </w:rPr>
  </w:style>
  <w:style w:type="paragraph" w:styleId="a9">
    <w:name w:val="List Paragraph"/>
    <w:basedOn w:val="a"/>
    <w:uiPriority w:val="34"/>
    <w:qFormat/>
    <w:rsid w:val="0092498A"/>
    <w:pPr>
      <w:ind w:left="720"/>
      <w:contextualSpacing/>
    </w:pPr>
  </w:style>
  <w:style w:type="table" w:styleId="aa">
    <w:name w:val="Table Grid"/>
    <w:basedOn w:val="a1"/>
    <w:uiPriority w:val="59"/>
    <w:rsid w:val="009249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1019369">
      <w:bodyDiv w:val="1"/>
      <w:marLeft w:val="0"/>
      <w:marRight w:val="0"/>
      <w:marTop w:val="0"/>
      <w:marBottom w:val="0"/>
      <w:divBdr>
        <w:top w:val="none" w:sz="0" w:space="0" w:color="auto"/>
        <w:left w:val="none" w:sz="0" w:space="0" w:color="auto"/>
        <w:bottom w:val="none" w:sz="0" w:space="0" w:color="auto"/>
        <w:right w:val="none" w:sz="0" w:space="0" w:color="auto"/>
      </w:divBdr>
    </w:div>
    <w:div w:id="17734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621F-BBEC-4E15-A528-7522E426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10023</Words>
  <Characters>57132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12</cp:revision>
  <cp:lastPrinted>2016-08-25T02:50:00Z</cp:lastPrinted>
  <dcterms:created xsi:type="dcterms:W3CDTF">2016-08-22T09:05:00Z</dcterms:created>
  <dcterms:modified xsi:type="dcterms:W3CDTF">2016-09-02T06:07:00Z</dcterms:modified>
</cp:coreProperties>
</file>