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BA" w:rsidRPr="000170BA" w:rsidRDefault="000170BA" w:rsidP="000170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2D3038"/>
          <w:sz w:val="25"/>
          <w:szCs w:val="25"/>
          <w:lang w:eastAsia="ru-RU"/>
        </w:rPr>
        <w:drawing>
          <wp:inline distT="0" distB="0" distL="0" distR="0">
            <wp:extent cx="669925" cy="669925"/>
            <wp:effectExtent l="0" t="0" r="0" b="0"/>
            <wp:docPr id="1" name="Рисунок 1" descr="Хабаровский 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баровский кра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A" w:rsidRPr="000170BA" w:rsidRDefault="000170BA" w:rsidP="000170B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46A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color w:val="61646A"/>
          <w:sz w:val="25"/>
          <w:szCs w:val="25"/>
          <w:bdr w:val="none" w:sz="0" w:space="0" w:color="auto" w:frame="1"/>
          <w:lang w:eastAsia="ru-RU"/>
        </w:rPr>
        <w:t>Хабаровский край</w:t>
      </w:r>
    </w:p>
    <w:p w:rsidR="000170BA" w:rsidRPr="000170BA" w:rsidRDefault="000170BA" w:rsidP="000170B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46A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color w:val="61646A"/>
          <w:sz w:val="25"/>
          <w:szCs w:val="25"/>
          <w:lang w:eastAsia="ru-RU"/>
        </w:rPr>
        <w:t>Постановление от</w:t>
      </w:r>
      <w:r w:rsidRPr="000170BA">
        <w:rPr>
          <w:rFonts w:ascii="Arial" w:eastAsia="Times New Roman" w:hAnsi="Arial" w:cs="Arial"/>
          <w:color w:val="61646A"/>
          <w:sz w:val="25"/>
          <w:lang w:eastAsia="ru-RU"/>
        </w:rPr>
        <w:t> </w:t>
      </w:r>
      <w:r w:rsidRPr="000170BA">
        <w:rPr>
          <w:rFonts w:ascii="Arial" w:eastAsia="Times New Roman" w:hAnsi="Arial" w:cs="Arial"/>
          <w:color w:val="61646A"/>
          <w:sz w:val="25"/>
          <w:szCs w:val="25"/>
          <w:bdr w:val="none" w:sz="0" w:space="0" w:color="auto" w:frame="1"/>
          <w:lang w:eastAsia="ru-RU"/>
        </w:rPr>
        <w:t>21 мая 2008 года</w:t>
      </w:r>
      <w:r w:rsidRPr="000170BA">
        <w:rPr>
          <w:rFonts w:ascii="Arial" w:eastAsia="Times New Roman" w:hAnsi="Arial" w:cs="Arial"/>
          <w:color w:val="61646A"/>
          <w:sz w:val="25"/>
          <w:lang w:eastAsia="ru-RU"/>
        </w:rPr>
        <w:t> </w:t>
      </w:r>
      <w:r w:rsidRPr="000170BA">
        <w:rPr>
          <w:rFonts w:ascii="Arial" w:eastAsia="Times New Roman" w:hAnsi="Arial" w:cs="Arial"/>
          <w:color w:val="61646A"/>
          <w:sz w:val="25"/>
          <w:szCs w:val="25"/>
          <w:bdr w:val="none" w:sz="0" w:space="0" w:color="auto" w:frame="1"/>
          <w:lang w:eastAsia="ru-RU"/>
        </w:rPr>
        <w:t>№ 96</w:t>
      </w:r>
    </w:p>
    <w:p w:rsidR="000170BA" w:rsidRPr="000170BA" w:rsidRDefault="000170BA" w:rsidP="000170BA">
      <w:pPr>
        <w:spacing w:before="368" w:after="536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2D3038"/>
          <w:kern w:val="36"/>
          <w:sz w:val="33"/>
          <w:szCs w:val="33"/>
          <w:lang w:eastAsia="ru-RU"/>
        </w:rPr>
      </w:pPr>
      <w:r w:rsidRPr="000170BA">
        <w:rPr>
          <w:rFonts w:ascii="Arial" w:eastAsia="Times New Roman" w:hAnsi="Arial" w:cs="Arial"/>
          <w:color w:val="2D3038"/>
          <w:kern w:val="36"/>
          <w:sz w:val="33"/>
          <w:szCs w:val="33"/>
          <w:lang w:eastAsia="ru-RU"/>
        </w:rPr>
        <w:t>О выплате компенсации части родительской платы за содержание ребенка в муниципальных образовательных учреждениях, иных образовательных организациях, реализующих основную общеобразовательную программу дошкольного образования на территории муниципального образования городского округа «Город Комсомольск-на-Амуре»</w:t>
      </w:r>
    </w:p>
    <w:p w:rsidR="000170BA" w:rsidRPr="000170BA" w:rsidRDefault="000170BA" w:rsidP="000170BA">
      <w:pPr>
        <w:spacing w:before="167" w:after="0" w:line="240" w:lineRule="auto"/>
        <w:textAlignment w:val="baseline"/>
        <w:rPr>
          <w:rFonts w:ascii="Arial" w:eastAsia="Times New Roman" w:hAnsi="Arial" w:cs="Arial"/>
          <w:color w:val="61646A"/>
          <w:sz w:val="20"/>
          <w:szCs w:val="20"/>
          <w:lang w:eastAsia="ru-RU"/>
        </w:rPr>
      </w:pPr>
      <w:r w:rsidRPr="000170BA">
        <w:rPr>
          <w:rFonts w:ascii="Arial" w:eastAsia="Times New Roman" w:hAnsi="Arial" w:cs="Arial"/>
          <w:color w:val="61646A"/>
          <w:sz w:val="20"/>
          <w:szCs w:val="20"/>
          <w:lang w:eastAsia="ru-RU"/>
        </w:rPr>
        <w:t>Принято</w:t>
      </w:r>
    </w:p>
    <w:p w:rsidR="000170BA" w:rsidRPr="000170BA" w:rsidRDefault="000170BA" w:rsidP="000170B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61646A"/>
          <w:sz w:val="20"/>
          <w:szCs w:val="20"/>
          <w:lang w:eastAsia="ru-RU"/>
        </w:rPr>
      </w:pPr>
      <w:r w:rsidRPr="000170BA">
        <w:rPr>
          <w:rFonts w:ascii="Arial" w:eastAsia="Times New Roman" w:hAnsi="Arial" w:cs="Arial"/>
          <w:color w:val="61646A"/>
          <w:sz w:val="20"/>
          <w:szCs w:val="20"/>
          <w:bdr w:val="none" w:sz="0" w:space="0" w:color="auto" w:frame="1"/>
          <w:lang w:eastAsia="ru-RU"/>
        </w:rPr>
        <w:t xml:space="preserve">Главой </w:t>
      </w:r>
      <w:proofErr w:type="gramStart"/>
      <w:r w:rsidRPr="000170BA">
        <w:rPr>
          <w:rFonts w:ascii="Arial" w:eastAsia="Times New Roman" w:hAnsi="Arial" w:cs="Arial"/>
          <w:color w:val="61646A"/>
          <w:sz w:val="20"/>
          <w:szCs w:val="20"/>
          <w:bdr w:val="none" w:sz="0" w:space="0" w:color="auto" w:frame="1"/>
          <w:lang w:eastAsia="ru-RU"/>
        </w:rPr>
        <w:t>г</w:t>
      </w:r>
      <w:proofErr w:type="gramEnd"/>
      <w:r w:rsidRPr="000170BA">
        <w:rPr>
          <w:rFonts w:ascii="Arial" w:eastAsia="Times New Roman" w:hAnsi="Arial" w:cs="Arial"/>
          <w:color w:val="61646A"/>
          <w:sz w:val="20"/>
          <w:szCs w:val="20"/>
          <w:bdr w:val="none" w:sz="0" w:space="0" w:color="auto" w:frame="1"/>
          <w:lang w:eastAsia="ru-RU"/>
        </w:rPr>
        <w:t>. Комсомольска-на-Амуре (Хабаровский край)</w:t>
      </w:r>
    </w:p>
    <w:p w:rsidR="000170BA" w:rsidRPr="000170BA" w:rsidRDefault="000170BA" w:rsidP="000170B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  <w:lang w:eastAsia="ru-RU"/>
        </w:rPr>
      </w:pPr>
      <w:r w:rsidRPr="000170BA">
        <w:rPr>
          <w:rFonts w:ascii="Arial" w:eastAsia="Times New Roman" w:hAnsi="Arial" w:cs="Arial"/>
          <w:color w:val="2D3038"/>
          <w:sz w:val="20"/>
          <w:szCs w:val="20"/>
          <w:bdr w:val="none" w:sz="0" w:space="0" w:color="auto" w:frame="1"/>
          <w:lang w:eastAsia="ru-RU"/>
        </w:rPr>
        <w:t>В редакции</w:t>
      </w:r>
    </w:p>
    <w:p w:rsidR="000170BA" w:rsidRPr="000170BA" w:rsidRDefault="000170BA" w:rsidP="000170BA">
      <w:pPr>
        <w:spacing w:after="0" w:line="240" w:lineRule="auto"/>
        <w:textAlignment w:val="baseline"/>
        <w:rPr>
          <w:rFonts w:ascii="Arial" w:eastAsia="Times New Roman" w:hAnsi="Arial" w:cs="Arial"/>
          <w:color w:val="2D3038"/>
          <w:sz w:val="20"/>
          <w:szCs w:val="20"/>
          <w:lang w:eastAsia="ru-RU"/>
        </w:rPr>
      </w:pPr>
      <w:r w:rsidRPr="000170BA">
        <w:rPr>
          <w:rFonts w:ascii="Arial" w:eastAsia="Times New Roman" w:hAnsi="Arial" w:cs="Arial"/>
          <w:color w:val="2D3038"/>
          <w:sz w:val="20"/>
          <w:lang w:eastAsia="ru-RU"/>
        </w:rPr>
        <w:t> </w:t>
      </w:r>
    </w:p>
    <w:p w:rsidR="000170BA" w:rsidRPr="000170BA" w:rsidRDefault="000170BA" w:rsidP="000170B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  <w:lang w:eastAsia="ru-RU"/>
        </w:rPr>
      </w:pPr>
    </w:p>
    <w:p w:rsidR="000170BA" w:rsidRPr="000170BA" w:rsidRDefault="000170BA" w:rsidP="000170BA">
      <w:pPr>
        <w:numPr>
          <w:ilvl w:val="0"/>
          <w:numId w:val="1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  <w:lang w:eastAsia="ru-RU"/>
        </w:rPr>
      </w:pPr>
      <w:r w:rsidRPr="000170BA">
        <w:rPr>
          <w:rFonts w:ascii="Arial" w:eastAsia="Times New Roman" w:hAnsi="Arial" w:cs="Arial"/>
          <w:color w:val="2D3038"/>
          <w:sz w:val="20"/>
          <w:szCs w:val="20"/>
          <w:bdr w:val="none" w:sz="0" w:space="0" w:color="auto" w:frame="1"/>
          <w:lang w:eastAsia="ru-RU"/>
        </w:rPr>
        <w:t>№ 100 от 28.06.2010</w:t>
      </w:r>
      <w:r w:rsidRPr="000170BA">
        <w:rPr>
          <w:rFonts w:ascii="Arial" w:eastAsia="Times New Roman" w:hAnsi="Arial" w:cs="Arial"/>
          <w:color w:val="2D3038"/>
          <w:sz w:val="20"/>
          <w:szCs w:val="20"/>
          <w:lang w:eastAsia="ru-RU"/>
        </w:rPr>
        <w:t>.</w:t>
      </w:r>
    </w:p>
    <w:p w:rsidR="000170BA" w:rsidRPr="000170BA" w:rsidRDefault="000170BA" w:rsidP="000170BA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ГЛАВА ГОРОДА КОМСОМОЛЬСКА-НА-АМУРЕ</w:t>
      </w:r>
    </w:p>
    <w:p w:rsidR="000170BA" w:rsidRPr="000170BA" w:rsidRDefault="000170BA" w:rsidP="000170BA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ПОСТАНОВЛЕНИЕ</w:t>
      </w:r>
    </w:p>
    <w:p w:rsidR="000170BA" w:rsidRPr="000170BA" w:rsidRDefault="000170BA" w:rsidP="000170BA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от 21 мая 2008 г. N 96</w:t>
      </w:r>
    </w:p>
    <w:p w:rsidR="000170BA" w:rsidRPr="000170BA" w:rsidRDefault="000170BA" w:rsidP="000170BA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О ВЫПЛАТЕ КОМПЕНСАЦИИ ЧАСТИ РОДИТЕЛЬСКОЙ ПЛАТЫ</w:t>
      </w:r>
    </w:p>
    <w:p w:rsidR="000170BA" w:rsidRPr="000170BA" w:rsidRDefault="000170BA" w:rsidP="000170BA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 xml:space="preserve">ЗА СОДЕРЖАНИЕ РЕБЕНКА В </w:t>
      </w:r>
      <w:proofErr w:type="gramStart"/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МУНИЦИПАЛЬНЫХ</w:t>
      </w:r>
      <w:proofErr w:type="gramEnd"/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 xml:space="preserve"> ОБРАЗОВАТЕЛЬНЫХ</w:t>
      </w:r>
    </w:p>
    <w:p w:rsidR="000170BA" w:rsidRPr="000170BA" w:rsidRDefault="000170BA" w:rsidP="000170BA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proofErr w:type="gramStart"/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УЧРЕЖДЕНИЯХ</w:t>
      </w:r>
      <w:proofErr w:type="gramEnd"/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, ИНЫХ ОБРАЗОВАТЕЛЬНЫХ ОРГАНИЗАЦИЯХ, РЕАЛИЗУЮЩИХ</w:t>
      </w:r>
    </w:p>
    <w:p w:rsidR="000170BA" w:rsidRPr="000170BA" w:rsidRDefault="000170BA" w:rsidP="000170BA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 xml:space="preserve">ОСНОВНУЮ ОБЩЕОБРАЗОВАТЕЛЬНУЮ ПРОГРАММУ </w:t>
      </w:r>
      <w:proofErr w:type="gramStart"/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ДОШКОЛЬНОГО</w:t>
      </w:r>
      <w:proofErr w:type="gramEnd"/>
    </w:p>
    <w:p w:rsidR="000170BA" w:rsidRPr="000170BA" w:rsidRDefault="000170BA" w:rsidP="000170BA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ОБРАЗОВАНИЯ НА ТЕРРИТОРИИ МУНИЦИПАЛЬНОГО ОБРАЗОВАНИЯ</w:t>
      </w:r>
    </w:p>
    <w:p w:rsidR="000170BA" w:rsidRPr="000170BA" w:rsidRDefault="000170BA" w:rsidP="000170BA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ГОРОДСКОГО ОКРУГА "ГОРОД КОМСОМОЛЬСК-НА-АМУРЕ"</w:t>
      </w:r>
    </w:p>
    <w:p w:rsidR="000170BA" w:rsidRPr="000170BA" w:rsidRDefault="000170BA" w:rsidP="000170BA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proofErr w:type="gramStart"/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В целях реализации Закона Хабаровского края от</w:t>
      </w:r>
      <w:r w:rsidRPr="000170BA">
        <w:rPr>
          <w:rFonts w:ascii="Arial" w:eastAsia="Times New Roman" w:hAnsi="Arial" w:cs="Arial"/>
          <w:color w:val="2D3038"/>
          <w:sz w:val="25"/>
          <w:lang w:eastAsia="ru-RU"/>
        </w:rPr>
        <w:t> </w:t>
      </w:r>
      <w:hyperlink r:id="rId6" w:history="1">
        <w:r w:rsidRPr="000170BA">
          <w:rPr>
            <w:rFonts w:ascii="Arial" w:eastAsia="Times New Roman" w:hAnsi="Arial" w:cs="Arial"/>
            <w:color w:val="0085BD"/>
            <w:sz w:val="25"/>
            <w:u w:val="single"/>
            <w:lang w:eastAsia="ru-RU"/>
          </w:rPr>
          <w:t>14.11.2007 N 153</w:t>
        </w:r>
      </w:hyperlink>
      <w:r w:rsidRPr="000170BA">
        <w:rPr>
          <w:rFonts w:ascii="Arial" w:eastAsia="Times New Roman" w:hAnsi="Arial" w:cs="Arial"/>
          <w:color w:val="2D3038"/>
          <w:sz w:val="25"/>
          <w:lang w:eastAsia="ru-RU"/>
        </w:rPr>
        <w:t> 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образования", во исполнение постановления Правительства Хабаровского края от 14.02.2007 N 23-пр "О порядке обращения граждан за компенсацией части родительской платы за содержание ребенка в государственных и муниципальных образовательных учреждениях, реализующих</w:t>
      </w:r>
      <w:proofErr w:type="gramEnd"/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 xml:space="preserve"> основную общеобразовательную программу дошкольного образования, и </w:t>
      </w:r>
      <w:proofErr w:type="gramStart"/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порядке</w:t>
      </w:r>
      <w:proofErr w:type="gramEnd"/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 xml:space="preserve"> ее выплаты на территории Хабаровского края" постановляю:</w:t>
      </w:r>
    </w:p>
    <w:p w:rsidR="000170BA" w:rsidRPr="000170BA" w:rsidRDefault="000170BA" w:rsidP="000170BA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1.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 xml:space="preserve">Определить отделы образования Центрального и Ленинского округов администрации города органами, уполномоченными осуществлять выплаты компенсации части родительской платы за содержание детей в муниципальных образовательных учреждениях, иных образовательных 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lastRenderedPageBreak/>
        <w:t>организациях, реализующих основную общеобразовательную программу дошкольного образования.</w:t>
      </w:r>
    </w:p>
    <w:p w:rsidR="000170BA" w:rsidRPr="000170BA" w:rsidRDefault="000170BA" w:rsidP="000170BA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2.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Утвердить прилагаемый Порядок выплаты компенсации части родительской платы за содержание ребенка в муниципальных образовательных учреждениях, иных образовательных организациях, реализующих основную общеобразовательную программу дошкольного образования на территории городского округа "Город Комсомольск-на-Амуре" (далее - Порядок).</w:t>
      </w:r>
    </w:p>
    <w:p w:rsidR="000170BA" w:rsidRPr="000170BA" w:rsidRDefault="000170BA" w:rsidP="000170BA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3.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Заместителям главы администрации города - начальникам Центрального и Ленинского округов администрации города:</w:t>
      </w:r>
    </w:p>
    <w:p w:rsidR="000170BA" w:rsidRPr="000170BA" w:rsidRDefault="000170BA" w:rsidP="000170BA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3.1.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Организовать работу по исполнению Порядка.</w:t>
      </w:r>
    </w:p>
    <w:p w:rsidR="000170BA" w:rsidRPr="000170BA" w:rsidRDefault="000170BA" w:rsidP="000170BA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3.2.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 xml:space="preserve">Обеспечить </w:t>
      </w:r>
      <w:proofErr w:type="gramStart"/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контроль за</w:t>
      </w:r>
      <w:proofErr w:type="gramEnd"/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 xml:space="preserve"> своевременностью начисления родительской платы за содержание детей в муниципальных образовательных учреждениях, иных образовательных организациях.</w:t>
      </w:r>
    </w:p>
    <w:p w:rsidR="000170BA" w:rsidRPr="000170BA" w:rsidRDefault="000170BA" w:rsidP="000170BA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4.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Признать утратившим силу постановление главы города от 28.03.2007 N 42 "Об утверждении Положения о выплате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городского округа "Город Комсомольск-на-Амуре".</w:t>
      </w:r>
    </w:p>
    <w:p w:rsidR="000170BA" w:rsidRPr="000170BA" w:rsidRDefault="000170BA" w:rsidP="000170BA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5.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Опубликовать постановление в газете "Дальневосточный Комсомольск".</w:t>
      </w:r>
    </w:p>
    <w:p w:rsidR="000170BA" w:rsidRPr="000170BA" w:rsidRDefault="000170BA" w:rsidP="000170BA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Глава города</w:t>
      </w:r>
    </w:p>
    <w:p w:rsidR="000170BA" w:rsidRPr="000170BA" w:rsidRDefault="000170BA" w:rsidP="000170BA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В.П.Михалев</w:t>
      </w:r>
    </w:p>
    <w:p w:rsidR="000170BA" w:rsidRPr="000170BA" w:rsidRDefault="000170BA" w:rsidP="000170B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46A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color w:val="61646A"/>
          <w:sz w:val="25"/>
          <w:szCs w:val="25"/>
          <w:lang w:eastAsia="ru-RU"/>
        </w:rPr>
        <w:t>Приложение</w:t>
      </w:r>
      <w:r w:rsidRPr="000170BA">
        <w:rPr>
          <w:rFonts w:ascii="Arial" w:eastAsia="Times New Roman" w:hAnsi="Arial" w:cs="Arial"/>
          <w:color w:val="61646A"/>
          <w:sz w:val="25"/>
          <w:szCs w:val="25"/>
          <w:lang w:eastAsia="ru-RU"/>
        </w:rPr>
        <w:br/>
        <w:t>к Постановлению от</w:t>
      </w:r>
      <w:r w:rsidRPr="000170BA">
        <w:rPr>
          <w:rFonts w:ascii="Arial" w:eastAsia="Times New Roman" w:hAnsi="Arial" w:cs="Arial"/>
          <w:color w:val="61646A"/>
          <w:sz w:val="25"/>
          <w:lang w:eastAsia="ru-RU"/>
        </w:rPr>
        <w:t> </w:t>
      </w:r>
      <w:r w:rsidRPr="000170BA">
        <w:rPr>
          <w:rFonts w:ascii="Arial" w:eastAsia="Times New Roman" w:hAnsi="Arial" w:cs="Arial"/>
          <w:color w:val="61646A"/>
          <w:sz w:val="25"/>
          <w:szCs w:val="25"/>
          <w:bdr w:val="none" w:sz="0" w:space="0" w:color="auto" w:frame="1"/>
          <w:lang w:eastAsia="ru-RU"/>
        </w:rPr>
        <w:t>21 мая 2008 года</w:t>
      </w:r>
      <w:r w:rsidRPr="000170BA">
        <w:rPr>
          <w:rFonts w:ascii="Arial" w:eastAsia="Times New Roman" w:hAnsi="Arial" w:cs="Arial"/>
          <w:color w:val="61646A"/>
          <w:sz w:val="25"/>
          <w:lang w:eastAsia="ru-RU"/>
        </w:rPr>
        <w:t> </w:t>
      </w:r>
      <w:r w:rsidRPr="000170BA">
        <w:rPr>
          <w:rFonts w:ascii="Arial" w:eastAsia="Times New Roman" w:hAnsi="Arial" w:cs="Arial"/>
          <w:color w:val="61646A"/>
          <w:sz w:val="25"/>
          <w:szCs w:val="25"/>
          <w:bdr w:val="none" w:sz="0" w:space="0" w:color="auto" w:frame="1"/>
          <w:lang w:eastAsia="ru-RU"/>
        </w:rPr>
        <w:t>№ 96</w:t>
      </w:r>
      <w:r w:rsidRPr="000170BA">
        <w:rPr>
          <w:rFonts w:ascii="Arial" w:eastAsia="Times New Roman" w:hAnsi="Arial" w:cs="Arial"/>
          <w:color w:val="61646A"/>
          <w:sz w:val="25"/>
          <w:lang w:eastAsia="ru-RU"/>
        </w:rPr>
        <w:t> </w:t>
      </w:r>
      <w:r w:rsidRPr="000170BA">
        <w:rPr>
          <w:rFonts w:ascii="Arial" w:eastAsia="Times New Roman" w:hAnsi="Arial" w:cs="Arial"/>
          <w:color w:val="61646A"/>
          <w:sz w:val="25"/>
          <w:szCs w:val="25"/>
          <w:lang w:eastAsia="ru-RU"/>
        </w:rPr>
        <w:br/>
        <w:t>Порядок</w:t>
      </w:r>
    </w:p>
    <w:p w:rsidR="000170BA" w:rsidRPr="000170BA" w:rsidRDefault="000170BA" w:rsidP="000170BA">
      <w:pPr>
        <w:spacing w:before="368" w:line="240" w:lineRule="auto"/>
        <w:jc w:val="both"/>
        <w:textAlignment w:val="baseline"/>
        <w:outlineLvl w:val="0"/>
        <w:rPr>
          <w:rFonts w:ascii="Arial" w:eastAsia="Times New Roman" w:hAnsi="Arial" w:cs="Arial"/>
          <w:color w:val="2D3038"/>
          <w:kern w:val="36"/>
          <w:sz w:val="33"/>
          <w:szCs w:val="33"/>
          <w:lang w:eastAsia="ru-RU"/>
        </w:rPr>
      </w:pPr>
      <w:r w:rsidRPr="000170BA">
        <w:rPr>
          <w:rFonts w:ascii="Arial" w:eastAsia="Times New Roman" w:hAnsi="Arial" w:cs="Arial"/>
          <w:color w:val="2D3038"/>
          <w:kern w:val="36"/>
          <w:sz w:val="33"/>
          <w:szCs w:val="33"/>
          <w:lang w:eastAsia="ru-RU"/>
        </w:rPr>
        <w:t xml:space="preserve">Порядок выплаты компенсации части родительской платы за содержание ребенка в муниципальных образовательных учреждениях, иных образовательных организациях, реализующих основную общеобразовательную программу дошкольного образования на территории муниципального образования городского округа «Город </w:t>
      </w:r>
      <w:proofErr w:type="spellStart"/>
      <w:r w:rsidRPr="000170BA">
        <w:rPr>
          <w:rFonts w:ascii="Arial" w:eastAsia="Times New Roman" w:hAnsi="Arial" w:cs="Arial"/>
          <w:color w:val="2D3038"/>
          <w:kern w:val="36"/>
          <w:sz w:val="33"/>
          <w:szCs w:val="33"/>
          <w:lang w:eastAsia="ru-RU"/>
        </w:rPr>
        <w:t>комсомольск-на-амуре</w:t>
      </w:r>
      <w:proofErr w:type="spellEnd"/>
      <w:r w:rsidRPr="000170BA">
        <w:rPr>
          <w:rFonts w:ascii="Arial" w:eastAsia="Times New Roman" w:hAnsi="Arial" w:cs="Arial"/>
          <w:color w:val="2D3038"/>
          <w:kern w:val="36"/>
          <w:sz w:val="33"/>
          <w:szCs w:val="33"/>
          <w:lang w:eastAsia="ru-RU"/>
        </w:rPr>
        <w:t>»</w:t>
      </w:r>
    </w:p>
    <w:p w:rsidR="000170BA" w:rsidRPr="000170BA" w:rsidRDefault="000170BA" w:rsidP="000170BA">
      <w:pPr>
        <w:numPr>
          <w:ilvl w:val="0"/>
          <w:numId w:val="3"/>
        </w:numPr>
        <w:pBdr>
          <w:bottom w:val="single" w:sz="6" w:space="0" w:color="C1C1C2"/>
        </w:pBdr>
        <w:shd w:val="clear" w:color="auto" w:fill="D5D9DC"/>
        <w:spacing w:after="0" w:line="319" w:lineRule="atLeast"/>
        <w:ind w:left="0"/>
        <w:textAlignment w:val="baseline"/>
        <w:rPr>
          <w:rFonts w:ascii="Arial" w:eastAsia="Times New Roman" w:hAnsi="Arial" w:cs="Arial"/>
          <w:b/>
          <w:bCs/>
          <w:color w:val="303030"/>
          <w:sz w:val="25"/>
          <w:szCs w:val="25"/>
          <w:lang w:eastAsia="ru-RU"/>
        </w:rPr>
      </w:pP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1.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 xml:space="preserve">Настоящий Порядок определяет порядок </w:t>
      </w:r>
      <w:proofErr w:type="gramStart"/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начисления</w:t>
      </w:r>
      <w:proofErr w:type="gramEnd"/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 xml:space="preserve"> и выплаты компенсации части родительской платы за содержание ребенка в муниципальных образовательных учреждениях, иных образовательных организациях муниципального образования городского округа "Город Комсомольска-на-Амуре", реализующих основную общеобразовательную программу дошкольного образования (далее - компенсация).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2.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 xml:space="preserve">Компенсация части родительской платы за содержание детей в муниципальных образовательных учреждениях, реализующих основную общеобразовательную программу дошкольного образования, назначается 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lastRenderedPageBreak/>
        <w:t>одному из родителей (законному представителю) (далее - получатель) и выплачивается ежемесячно в следующих размерах: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-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на первого ребенка - в размере 20 процентов размера внесенной ими родительской платы;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-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на второго ребенка - в размере 50 процентов указанной родительской платы;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-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на третьего ребенка и последующих детей - в размере 70 процентов размера указанной родительской платы.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Компенсация части родительской платы за содержание детей, посещающих иные образовательные организации, реализующие основную общеобразовательную программу дошкольного образования и находящиеся на территории муниципального образования городского округа "Город Комсомольск-на-Амуре", назначается одному из родителей (законных представителей) (далее - получатель) и выплачивается ежемесячно в следующих размерах: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-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на первого ребенка - в размере 20 процентов среднего размера родительской платы;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-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на второго ребенка - в размере 50 процентов;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-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на третьего ребенка и последующих детей - в размере 70 процентов.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Средний размер родительской платы за содержание ребенка в муниципальных образовательных учреждениях, иных образовательных организациях, реализующих основную общеобразовательную программу дошкольного образования, определяется Правительством Хабаровского края.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proofErr w:type="gramStart"/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3.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Расчет размера компенсации получателю производится бухгалтерией муниципального образовательного учреждения, иной образовательной организации, реализующих основную общеобразовательную программу дошкольного образования на территории муниципального образования городского округа "Город Комсомольск-на-Амуре" ежемесячно, исходя из размера фактически внесенной родительской платы за отчетный месяц с учетом посещаемости ребенком муниципального образовательного учреждения, иной образовательной организации, реализующих основную общеобразовательную программу дошкольного образования на территории муниципального образования городского округа</w:t>
      </w:r>
      <w:proofErr w:type="gramEnd"/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 xml:space="preserve"> "Город Комсомольск-на-Амуре".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4.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Для получения компенсации получатель ежегодно подает в дошкольное учреждение: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-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заявление в письменной форме на имя начальника отдела образования Центрального или Ленинского округа администрации города о выплате компенсации на каждого ребенка, с указанием номера банковского счета для перечисления компенсации (по форме согласно приложению 1);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-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копию паспорта получателя компенсации или иной документ, удостоверяющий личность;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-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копию договора о взаимоотношениях между муниципальным образовательным учреждением, иной образовательной организацией и родителем (законным представителем);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lastRenderedPageBreak/>
        <w:t>-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копию свидетельства о рождении (усыновлении) ребенка либо договора о передаче ребенка на воспитание в патронатную семью, либо выписку из решения органа опеки и попечительства об учреждении опеки над ребенком;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-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ежемесячно предоставляет подлинник документа, подтверждающий внесение родительской платы.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-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при рождении двух и более детей документы, указанные в абзаце 4 пункта 4 настоящего Порядка, представляются на каждого ребенка;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-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информацию о банковском счете, открытом в кредитной организации.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5.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Муниципальные образовательные учреждения, иные образовательные организации, реализующие основную общеобразовательную программу дошкольного образования: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-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формируют и ведут электронную базу данных получателей компенсации;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-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ежемесячно составляют и представляют списки получателей компенсации (по форме согласно приложению 2 к Порядку) и реестр получателей компенсации в установленные сроки.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6.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Отделам образования Центрального и Ленинского округов администрации города Комсомольска-на-Амуре: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-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заключить с немуниципальными образовательными организациями соглашение о порядке взаимодействия и об организации работы по начислению и выплате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на территории муниципального образования городского округа "Город Комсомольск-на-Амуре" (по форме согласно приложению N 3 к Порядку);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-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ежемесячно, в срок до 25 числа текущего месяца, направлять в отдел образования администрации города Комсомольска-на-Амуре Хабаровского края заявку на финансирование компенсации части родительской платы;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-</w:t>
      </w:r>
      <w:proofErr w:type="gramStart"/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в соответствии с реестром в течение трех рабочих дней со дня поступления денежных средств на лицевые счета</w:t>
      </w:r>
      <w:proofErr w:type="gramEnd"/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 xml:space="preserve"> отделов образования Центрального и Ленинского округов администрации города Комсомольска-на-Амуре перечислять денежные средства на счета получателей компенсации части родительской платы;</w:t>
      </w:r>
    </w:p>
    <w:p w:rsidR="000170BA" w:rsidRPr="000170BA" w:rsidRDefault="000170BA" w:rsidP="000170BA">
      <w:pPr>
        <w:numPr>
          <w:ilvl w:val="0"/>
          <w:numId w:val="3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b/>
          <w:bCs/>
          <w:color w:val="777777"/>
          <w:sz w:val="20"/>
          <w:lang w:eastAsia="ru-RU"/>
        </w:rPr>
        <w:t>-</w:t>
      </w:r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 xml:space="preserve">ежемесячно, не позднее 1-го числа месяца, следующего </w:t>
      </w:r>
      <w:proofErr w:type="gramStart"/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за</w:t>
      </w:r>
      <w:proofErr w:type="gramEnd"/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 xml:space="preserve"> </w:t>
      </w:r>
      <w:proofErr w:type="gramStart"/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отчетным</w:t>
      </w:r>
      <w:proofErr w:type="gramEnd"/>
      <w:r w:rsidRPr="000170BA">
        <w:rPr>
          <w:rFonts w:ascii="Arial" w:eastAsia="Times New Roman" w:hAnsi="Arial" w:cs="Arial"/>
          <w:color w:val="2D3038"/>
          <w:sz w:val="25"/>
          <w:szCs w:val="25"/>
          <w:lang w:eastAsia="ru-RU"/>
        </w:rPr>
        <w:t>, представлять отчет о расходовании денежных средств по целевому назначению в отдел образования администрации города Комсомольска-на-Амуре Хабаровского края.</w:t>
      </w:r>
    </w:p>
    <w:p w:rsidR="000170BA" w:rsidRPr="000170BA" w:rsidRDefault="000170BA" w:rsidP="000170B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46A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color w:val="61646A"/>
          <w:sz w:val="25"/>
          <w:szCs w:val="25"/>
          <w:lang w:eastAsia="ru-RU"/>
        </w:rPr>
        <w:t>Приложение</w:t>
      </w:r>
      <w:r w:rsidRPr="000170BA">
        <w:rPr>
          <w:rFonts w:ascii="Arial" w:eastAsia="Times New Roman" w:hAnsi="Arial" w:cs="Arial"/>
          <w:color w:val="61646A"/>
          <w:sz w:val="25"/>
          <w:szCs w:val="25"/>
          <w:lang w:eastAsia="ru-RU"/>
        </w:rPr>
        <w:br/>
        <w:t>к Постановлению от</w:t>
      </w:r>
      <w:r w:rsidRPr="000170BA">
        <w:rPr>
          <w:rFonts w:ascii="Arial" w:eastAsia="Times New Roman" w:hAnsi="Arial" w:cs="Arial"/>
          <w:color w:val="61646A"/>
          <w:sz w:val="25"/>
          <w:lang w:eastAsia="ru-RU"/>
        </w:rPr>
        <w:t> </w:t>
      </w:r>
      <w:r w:rsidRPr="000170BA">
        <w:rPr>
          <w:rFonts w:ascii="Arial" w:eastAsia="Times New Roman" w:hAnsi="Arial" w:cs="Arial"/>
          <w:color w:val="61646A"/>
          <w:sz w:val="25"/>
          <w:szCs w:val="25"/>
          <w:bdr w:val="none" w:sz="0" w:space="0" w:color="auto" w:frame="1"/>
          <w:lang w:eastAsia="ru-RU"/>
        </w:rPr>
        <w:t>21 мая 2008 года</w:t>
      </w:r>
      <w:r w:rsidRPr="000170BA">
        <w:rPr>
          <w:rFonts w:ascii="Arial" w:eastAsia="Times New Roman" w:hAnsi="Arial" w:cs="Arial"/>
          <w:color w:val="61646A"/>
          <w:sz w:val="25"/>
          <w:lang w:eastAsia="ru-RU"/>
        </w:rPr>
        <w:t> </w:t>
      </w:r>
      <w:r w:rsidRPr="000170BA">
        <w:rPr>
          <w:rFonts w:ascii="Arial" w:eastAsia="Times New Roman" w:hAnsi="Arial" w:cs="Arial"/>
          <w:color w:val="61646A"/>
          <w:sz w:val="25"/>
          <w:szCs w:val="25"/>
          <w:bdr w:val="none" w:sz="0" w:space="0" w:color="auto" w:frame="1"/>
          <w:lang w:eastAsia="ru-RU"/>
        </w:rPr>
        <w:t>№ 96</w:t>
      </w:r>
      <w:r w:rsidRPr="000170BA">
        <w:rPr>
          <w:rFonts w:ascii="Arial" w:eastAsia="Times New Roman" w:hAnsi="Arial" w:cs="Arial"/>
          <w:color w:val="61646A"/>
          <w:sz w:val="25"/>
          <w:lang w:eastAsia="ru-RU"/>
        </w:rPr>
        <w:t> </w:t>
      </w:r>
      <w:r w:rsidRPr="000170BA">
        <w:rPr>
          <w:rFonts w:ascii="Arial" w:eastAsia="Times New Roman" w:hAnsi="Arial" w:cs="Arial"/>
          <w:color w:val="61646A"/>
          <w:sz w:val="25"/>
          <w:szCs w:val="25"/>
          <w:lang w:eastAsia="ru-RU"/>
        </w:rPr>
        <w:br/>
        <w:t>Порядок</w:t>
      </w:r>
    </w:p>
    <w:p w:rsidR="000170BA" w:rsidRPr="000170BA" w:rsidRDefault="000170BA" w:rsidP="000170BA">
      <w:pPr>
        <w:spacing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2D3038"/>
          <w:kern w:val="36"/>
          <w:sz w:val="33"/>
          <w:szCs w:val="33"/>
          <w:lang w:eastAsia="ru-RU"/>
        </w:rPr>
      </w:pPr>
      <w:r w:rsidRPr="000170BA">
        <w:rPr>
          <w:rFonts w:ascii="Arial" w:eastAsia="Times New Roman" w:hAnsi="Arial" w:cs="Arial"/>
          <w:color w:val="2D3038"/>
          <w:kern w:val="36"/>
          <w:sz w:val="33"/>
          <w:szCs w:val="33"/>
          <w:lang w:eastAsia="ru-RU"/>
        </w:rPr>
        <w:t>Приложение</w:t>
      </w:r>
      <w:r w:rsidRPr="000170BA">
        <w:rPr>
          <w:rFonts w:ascii="Arial" w:eastAsia="Times New Roman" w:hAnsi="Arial" w:cs="Arial"/>
          <w:color w:val="2D3038"/>
          <w:kern w:val="36"/>
          <w:sz w:val="33"/>
          <w:szCs w:val="33"/>
          <w:lang w:eastAsia="ru-RU"/>
        </w:rPr>
        <w:br/>
        <w:t>к Постановлению от</w:t>
      </w:r>
      <w:r w:rsidRPr="000170BA">
        <w:rPr>
          <w:rFonts w:ascii="Arial" w:eastAsia="Times New Roman" w:hAnsi="Arial" w:cs="Arial"/>
          <w:color w:val="2D3038"/>
          <w:kern w:val="36"/>
          <w:sz w:val="33"/>
          <w:lang w:eastAsia="ru-RU"/>
        </w:rPr>
        <w:t> </w:t>
      </w:r>
      <w:r w:rsidRPr="000170BA">
        <w:rPr>
          <w:rFonts w:ascii="Arial" w:eastAsia="Times New Roman" w:hAnsi="Arial" w:cs="Arial"/>
          <w:color w:val="2D3038"/>
          <w:kern w:val="36"/>
          <w:sz w:val="34"/>
          <w:szCs w:val="34"/>
          <w:bdr w:val="none" w:sz="0" w:space="0" w:color="auto" w:frame="1"/>
          <w:lang w:eastAsia="ru-RU"/>
        </w:rPr>
        <w:t>21 мая 2008 года</w:t>
      </w:r>
      <w:r w:rsidRPr="000170BA">
        <w:rPr>
          <w:rFonts w:ascii="Arial" w:eastAsia="Times New Roman" w:hAnsi="Arial" w:cs="Arial"/>
          <w:color w:val="2D3038"/>
          <w:kern w:val="36"/>
          <w:sz w:val="34"/>
          <w:lang w:eastAsia="ru-RU"/>
        </w:rPr>
        <w:t> </w:t>
      </w:r>
      <w:r w:rsidRPr="000170BA">
        <w:rPr>
          <w:rFonts w:ascii="Arial" w:eastAsia="Times New Roman" w:hAnsi="Arial" w:cs="Arial"/>
          <w:color w:val="2D3038"/>
          <w:kern w:val="36"/>
          <w:sz w:val="34"/>
          <w:szCs w:val="34"/>
          <w:bdr w:val="none" w:sz="0" w:space="0" w:color="auto" w:frame="1"/>
          <w:lang w:eastAsia="ru-RU"/>
        </w:rPr>
        <w:t>№ 96</w:t>
      </w:r>
      <w:r w:rsidRPr="000170BA">
        <w:rPr>
          <w:rFonts w:ascii="Arial" w:eastAsia="Times New Roman" w:hAnsi="Arial" w:cs="Arial"/>
          <w:color w:val="2D3038"/>
          <w:kern w:val="36"/>
          <w:sz w:val="33"/>
          <w:lang w:eastAsia="ru-RU"/>
        </w:rPr>
        <w:t> </w:t>
      </w:r>
      <w:r w:rsidRPr="000170BA">
        <w:rPr>
          <w:rFonts w:ascii="Arial" w:eastAsia="Times New Roman" w:hAnsi="Arial" w:cs="Arial"/>
          <w:color w:val="2D3038"/>
          <w:kern w:val="36"/>
          <w:sz w:val="33"/>
          <w:szCs w:val="33"/>
          <w:lang w:eastAsia="ru-RU"/>
        </w:rPr>
        <w:br/>
        <w:t>Порядок</w:t>
      </w:r>
    </w:p>
    <w:p w:rsidR="000170BA" w:rsidRPr="000170BA" w:rsidRDefault="000170BA" w:rsidP="000170BA">
      <w:pPr>
        <w:numPr>
          <w:ilvl w:val="0"/>
          <w:numId w:val="4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</w:p>
    <w:p w:rsidR="000170BA" w:rsidRPr="000170BA" w:rsidRDefault="000170BA" w:rsidP="000170BA">
      <w:pPr>
        <w:numPr>
          <w:ilvl w:val="0"/>
          <w:numId w:val="4"/>
        </w:numPr>
        <w:pBdr>
          <w:bottom w:val="single" w:sz="6" w:space="0" w:color="C1C1C2"/>
        </w:pBdr>
        <w:shd w:val="clear" w:color="auto" w:fill="D5D9DC"/>
        <w:spacing w:after="0" w:line="319" w:lineRule="atLeast"/>
        <w:ind w:left="0"/>
        <w:textAlignment w:val="baseline"/>
        <w:rPr>
          <w:rFonts w:ascii="Arial" w:eastAsia="Times New Roman" w:hAnsi="Arial" w:cs="Arial"/>
          <w:b/>
          <w:bCs/>
          <w:color w:val="303030"/>
          <w:sz w:val="25"/>
          <w:szCs w:val="25"/>
          <w:lang w:eastAsia="ru-RU"/>
        </w:rPr>
      </w:pP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lastRenderedPageBreak/>
        <w:t xml:space="preserve">                                              Начальнику отдела образования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 xml:space="preserve">                                              Центрального (Ленинского)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 xml:space="preserve">                                              округа администрации города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 xml:space="preserve">                                              (ФИО)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 xml:space="preserve">                                 ЗАЯВЛЕНИЕ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 xml:space="preserve">             на получение компенсации части родительской платы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 xml:space="preserve">           за содержание ребенка в </w:t>
      </w:r>
      <w:proofErr w:type="gramStart"/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муниципальном</w:t>
      </w:r>
      <w:proofErr w:type="gramEnd"/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 xml:space="preserve"> образовательном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 xml:space="preserve">           учреждении, иной образовательной организации, </w:t>
      </w:r>
      <w:proofErr w:type="gramStart"/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реализующих</w:t>
      </w:r>
      <w:proofErr w:type="gramEnd"/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 xml:space="preserve">                  основную общеобразовательную программу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 xml:space="preserve">                          дошкольного образования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Гр.        _________________________  _________________  __________________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Домашний   _________________________  _________________  __________________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Адрес: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Ф.И.О.   ребенка   (детей),  посещающег</w:t>
      </w:r>
      <w:proofErr w:type="gramStart"/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о(</w:t>
      </w:r>
      <w:proofErr w:type="gramEnd"/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их)  дошкольное  учреждение  (иная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образовательная организация):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1. ______  _________________________  _________________  __________________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2. ______  _________________________  _________________  __________________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3. ______  _________________________  _________________  __________________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Телефоны:  раб</w:t>
      </w:r>
      <w:proofErr w:type="gramStart"/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.</w:t>
      </w:r>
      <w:proofErr w:type="gramEnd"/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 xml:space="preserve"> ____________________  </w:t>
      </w:r>
      <w:proofErr w:type="gramStart"/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д</w:t>
      </w:r>
      <w:proofErr w:type="gramEnd"/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ом. ____________  __________________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Данные паспорта: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Серия      ___________   Номер ________________   Дата выдачи _____________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 xml:space="preserve">Кем </w:t>
      </w:r>
      <w:proofErr w:type="gramStart"/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выдан</w:t>
      </w:r>
      <w:proofErr w:type="gramEnd"/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 xml:space="preserve"> _________________________________________________________________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Прошу назначить мне выплату компенсации части родительской платы, взимаемой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proofErr w:type="gramStart"/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lastRenderedPageBreak/>
        <w:t>за  содержание  ребенка  (детей) в дошкольном образовательном учреждении (в</w:t>
      </w:r>
      <w:proofErr w:type="gramEnd"/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иной образовательной организации).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 xml:space="preserve">Выплату   компенсации  прошу  производить  путем  перечисления  средств  </w:t>
      </w:r>
      <w:proofErr w:type="gramStart"/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на</w:t>
      </w:r>
      <w:proofErr w:type="gramEnd"/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расчетный банковский счет: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реквизиты: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Приложение: (перечень прилагаемых документов согласно Порядку)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"___" ________________ 200__ г.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 xml:space="preserve">                                                          подпись заявителя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"___" ________________ 200__ г.</w:t>
      </w:r>
    </w:p>
    <w:p w:rsidR="000170BA" w:rsidRPr="000170BA" w:rsidRDefault="000170BA" w:rsidP="000170B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 xml:space="preserve">      (дата регистрации заявления)</w:t>
      </w:r>
    </w:p>
    <w:p w:rsidR="000170BA" w:rsidRPr="000170BA" w:rsidRDefault="000170BA" w:rsidP="000170B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46A"/>
          <w:sz w:val="25"/>
          <w:szCs w:val="25"/>
          <w:lang w:eastAsia="ru-RU"/>
        </w:rPr>
      </w:pPr>
      <w:r w:rsidRPr="000170BA">
        <w:rPr>
          <w:rFonts w:ascii="Arial" w:eastAsia="Times New Roman" w:hAnsi="Arial" w:cs="Arial"/>
          <w:color w:val="61646A"/>
          <w:sz w:val="25"/>
          <w:szCs w:val="25"/>
          <w:lang w:eastAsia="ru-RU"/>
        </w:rPr>
        <w:t>Приложение</w:t>
      </w:r>
      <w:r w:rsidRPr="000170BA">
        <w:rPr>
          <w:rFonts w:ascii="Arial" w:eastAsia="Times New Roman" w:hAnsi="Arial" w:cs="Arial"/>
          <w:color w:val="61646A"/>
          <w:sz w:val="25"/>
          <w:szCs w:val="25"/>
          <w:lang w:eastAsia="ru-RU"/>
        </w:rPr>
        <w:br/>
        <w:t>к Постановлению от</w:t>
      </w:r>
      <w:r w:rsidRPr="000170BA">
        <w:rPr>
          <w:rFonts w:ascii="Arial" w:eastAsia="Times New Roman" w:hAnsi="Arial" w:cs="Arial"/>
          <w:color w:val="61646A"/>
          <w:sz w:val="25"/>
          <w:lang w:eastAsia="ru-RU"/>
        </w:rPr>
        <w:t> </w:t>
      </w:r>
      <w:r w:rsidRPr="000170BA">
        <w:rPr>
          <w:rFonts w:ascii="Arial" w:eastAsia="Times New Roman" w:hAnsi="Arial" w:cs="Arial"/>
          <w:color w:val="61646A"/>
          <w:sz w:val="25"/>
          <w:szCs w:val="25"/>
          <w:bdr w:val="none" w:sz="0" w:space="0" w:color="auto" w:frame="1"/>
          <w:lang w:eastAsia="ru-RU"/>
        </w:rPr>
        <w:t>21 мая 2008 года</w:t>
      </w:r>
      <w:r w:rsidRPr="000170BA">
        <w:rPr>
          <w:rFonts w:ascii="Arial" w:eastAsia="Times New Roman" w:hAnsi="Arial" w:cs="Arial"/>
          <w:color w:val="61646A"/>
          <w:sz w:val="25"/>
          <w:lang w:eastAsia="ru-RU"/>
        </w:rPr>
        <w:t> </w:t>
      </w:r>
      <w:r w:rsidRPr="000170BA">
        <w:rPr>
          <w:rFonts w:ascii="Arial" w:eastAsia="Times New Roman" w:hAnsi="Arial" w:cs="Arial"/>
          <w:color w:val="61646A"/>
          <w:sz w:val="25"/>
          <w:szCs w:val="25"/>
          <w:bdr w:val="none" w:sz="0" w:space="0" w:color="auto" w:frame="1"/>
          <w:lang w:eastAsia="ru-RU"/>
        </w:rPr>
        <w:t>№ 96</w:t>
      </w:r>
      <w:r w:rsidRPr="000170BA">
        <w:rPr>
          <w:rFonts w:ascii="Arial" w:eastAsia="Times New Roman" w:hAnsi="Arial" w:cs="Arial"/>
          <w:color w:val="61646A"/>
          <w:sz w:val="25"/>
          <w:lang w:eastAsia="ru-RU"/>
        </w:rPr>
        <w:t> </w:t>
      </w:r>
      <w:r w:rsidRPr="000170BA">
        <w:rPr>
          <w:rFonts w:ascii="Arial" w:eastAsia="Times New Roman" w:hAnsi="Arial" w:cs="Arial"/>
          <w:color w:val="61646A"/>
          <w:sz w:val="25"/>
          <w:szCs w:val="25"/>
          <w:lang w:eastAsia="ru-RU"/>
        </w:rPr>
        <w:br/>
        <w:t>Порядок</w:t>
      </w:r>
    </w:p>
    <w:p w:rsidR="000170BA" w:rsidRPr="000170BA" w:rsidRDefault="000170BA" w:rsidP="000170BA">
      <w:pPr>
        <w:spacing w:before="368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2D3038"/>
          <w:kern w:val="36"/>
          <w:sz w:val="33"/>
          <w:szCs w:val="33"/>
          <w:lang w:eastAsia="ru-RU"/>
        </w:rPr>
      </w:pPr>
      <w:r w:rsidRPr="000170BA">
        <w:rPr>
          <w:rFonts w:ascii="Arial" w:eastAsia="Times New Roman" w:hAnsi="Arial" w:cs="Arial"/>
          <w:color w:val="2D3038"/>
          <w:kern w:val="36"/>
          <w:sz w:val="33"/>
          <w:szCs w:val="33"/>
          <w:lang w:eastAsia="ru-RU"/>
        </w:rPr>
        <w:t>Список родителей (законных представителей), имеющих право на получение компенсации части платы, взимаемой с родителей за содержание детей в муниципальных образовательных учреждениях, иных образовательных организациях, реализующих основную общеобразовательную программу дошкольного образования, и расчет потребности расходов на выплату компенсации части родительской платы на ________________ 200__ года наименование муниципального образовательного учреждения (иной образовательной организации) ___________________________________________________________</w:t>
      </w:r>
    </w:p>
    <w:p w:rsidR="000170BA" w:rsidRPr="000170BA" w:rsidRDefault="000170BA" w:rsidP="000170BA">
      <w:pPr>
        <w:numPr>
          <w:ilvl w:val="0"/>
          <w:numId w:val="5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</w:p>
    <w:p w:rsidR="000170BA" w:rsidRPr="000170BA" w:rsidRDefault="000170BA" w:rsidP="000170BA">
      <w:pPr>
        <w:numPr>
          <w:ilvl w:val="0"/>
          <w:numId w:val="5"/>
        </w:numPr>
        <w:pBdr>
          <w:bottom w:val="single" w:sz="6" w:space="0" w:color="C1C1C2"/>
        </w:pBdr>
        <w:shd w:val="clear" w:color="auto" w:fill="D5D9DC"/>
        <w:spacing w:after="0" w:line="319" w:lineRule="atLeast"/>
        <w:ind w:left="0"/>
        <w:textAlignment w:val="baseline"/>
        <w:rPr>
          <w:rFonts w:ascii="Arial" w:eastAsia="Times New Roman" w:hAnsi="Arial" w:cs="Arial"/>
          <w:b/>
          <w:bCs/>
          <w:color w:val="303030"/>
          <w:sz w:val="25"/>
          <w:szCs w:val="25"/>
          <w:lang w:eastAsia="ru-RU"/>
        </w:rPr>
      </w:pPr>
    </w:p>
    <w:p w:rsidR="000170BA" w:rsidRPr="000170BA" w:rsidRDefault="000170BA" w:rsidP="000170BA">
      <w:pPr>
        <w:numPr>
          <w:ilvl w:val="0"/>
          <w:numId w:val="5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5"/>
          <w:szCs w:val="25"/>
          <w:lang w:eastAsia="ru-RU"/>
        </w:rPr>
      </w:pPr>
    </w:p>
    <w:tbl>
      <w:tblPr>
        <w:tblW w:w="17046" w:type="dxa"/>
        <w:tblCellMar>
          <w:left w:w="0" w:type="dxa"/>
          <w:right w:w="0" w:type="dxa"/>
        </w:tblCellMar>
        <w:tblLook w:val="04A0"/>
      </w:tblPr>
      <w:tblGrid>
        <w:gridCol w:w="936"/>
        <w:gridCol w:w="2257"/>
        <w:gridCol w:w="1135"/>
        <w:gridCol w:w="2685"/>
        <w:gridCol w:w="3231"/>
        <w:gridCol w:w="3272"/>
        <w:gridCol w:w="3530"/>
      </w:tblGrid>
      <w:tr w:rsidR="000170BA" w:rsidRPr="000170BA" w:rsidTr="000170BA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0170BA" w:rsidRPr="000170BA" w:rsidRDefault="000170BA" w:rsidP="0001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7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N </w:t>
            </w:r>
            <w:proofErr w:type="spellStart"/>
            <w:proofErr w:type="gramStart"/>
            <w:r w:rsidRPr="00017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proofErr w:type="spellEnd"/>
            <w:proofErr w:type="gramEnd"/>
            <w:r w:rsidRPr="00017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</w:t>
            </w:r>
            <w:proofErr w:type="spellStart"/>
            <w:r w:rsidRPr="00017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0170BA" w:rsidRPr="000170BA" w:rsidRDefault="000170BA" w:rsidP="0001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7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0170BA" w:rsidRPr="000170BA" w:rsidRDefault="000170BA" w:rsidP="0001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7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0170BA" w:rsidRPr="000170BA" w:rsidRDefault="000170BA" w:rsidP="0001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7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Реквизиты банковского счета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0170BA" w:rsidRPr="000170BA" w:rsidRDefault="000170BA" w:rsidP="0001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7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Размер родительской платы (в рублях)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0170BA" w:rsidRPr="000170BA" w:rsidRDefault="000170BA" w:rsidP="0001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7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 начисляемой компенсации</w:t>
            </w:r>
            <w:proofErr w:type="gramStart"/>
            <w:r w:rsidRPr="00017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0170BA" w:rsidRPr="000170BA" w:rsidRDefault="000170BA" w:rsidP="0001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7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Размер начисленной компенсации (в рублях)</w:t>
            </w:r>
          </w:p>
        </w:tc>
      </w:tr>
      <w:tr w:rsidR="000170BA" w:rsidRPr="000170BA" w:rsidTr="000170BA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0170BA" w:rsidRPr="000170BA" w:rsidRDefault="000170BA" w:rsidP="0001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7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0170BA" w:rsidRPr="000170BA" w:rsidRDefault="000170BA" w:rsidP="0001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7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0170BA" w:rsidRPr="000170BA" w:rsidRDefault="000170BA" w:rsidP="0001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7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0170BA" w:rsidRPr="000170BA" w:rsidRDefault="000170BA" w:rsidP="0001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7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0170BA" w:rsidRPr="000170BA" w:rsidRDefault="000170BA" w:rsidP="0001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7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0170BA" w:rsidRPr="000170BA" w:rsidRDefault="000170BA" w:rsidP="0001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7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0170BA" w:rsidRPr="000170BA" w:rsidRDefault="000170BA" w:rsidP="0001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170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</w:tr>
      <w:tr w:rsidR="000170BA" w:rsidRPr="000170BA" w:rsidTr="000170BA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0170BA" w:rsidRPr="000170BA" w:rsidRDefault="000170BA" w:rsidP="0001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0170BA" w:rsidRPr="000170BA" w:rsidRDefault="000170BA" w:rsidP="0001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0170BA" w:rsidRPr="000170BA" w:rsidRDefault="000170BA" w:rsidP="0001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0170BA" w:rsidRPr="000170BA" w:rsidRDefault="000170BA" w:rsidP="0001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0170BA" w:rsidRPr="000170BA" w:rsidRDefault="000170BA" w:rsidP="0001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0170BA" w:rsidRPr="000170BA" w:rsidRDefault="000170BA" w:rsidP="0001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0170BA" w:rsidRPr="000170BA" w:rsidRDefault="000170BA" w:rsidP="00017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0170BA" w:rsidRPr="000170BA" w:rsidRDefault="000170BA" w:rsidP="000170BA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Руководитель</w:t>
      </w:r>
    </w:p>
    <w:p w:rsidR="000170BA" w:rsidRPr="000170BA" w:rsidRDefault="000170BA" w:rsidP="000170BA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муниципального образовательного</w:t>
      </w:r>
    </w:p>
    <w:p w:rsidR="000170BA" w:rsidRPr="000170BA" w:rsidRDefault="000170BA" w:rsidP="000170BA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proofErr w:type="gramStart"/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учреждения (иной образовательной</w:t>
      </w:r>
      <w:proofErr w:type="gramEnd"/>
    </w:p>
    <w:p w:rsidR="000170BA" w:rsidRPr="000170BA" w:rsidRDefault="000170BA" w:rsidP="000170BA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lastRenderedPageBreak/>
        <w:t>организации),</w:t>
      </w:r>
    </w:p>
    <w:p w:rsidR="000170BA" w:rsidRPr="000170BA" w:rsidRDefault="000170BA" w:rsidP="000170BA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Бухгалтер</w:t>
      </w:r>
    </w:p>
    <w:p w:rsidR="000170BA" w:rsidRPr="000170BA" w:rsidRDefault="000170BA" w:rsidP="000170BA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муниципального образовательного</w:t>
      </w:r>
    </w:p>
    <w:p w:rsidR="000170BA" w:rsidRPr="000170BA" w:rsidRDefault="000170BA" w:rsidP="000170BA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proofErr w:type="gramStart"/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учреждения (иной образовательной</w:t>
      </w:r>
      <w:proofErr w:type="gramEnd"/>
    </w:p>
    <w:p w:rsidR="000170BA" w:rsidRPr="000170BA" w:rsidRDefault="000170BA" w:rsidP="000170BA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организации),</w:t>
      </w:r>
    </w:p>
    <w:p w:rsidR="000170BA" w:rsidRPr="000170BA" w:rsidRDefault="000170BA" w:rsidP="000170BA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0"/>
        <w:textAlignment w:val="baseline"/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</w:pPr>
      <w:r w:rsidRPr="000170BA">
        <w:rPr>
          <w:rFonts w:ascii="Courier New" w:eastAsia="Times New Roman" w:hAnsi="Courier New" w:cs="Courier New"/>
          <w:color w:val="2D3038"/>
          <w:sz w:val="29"/>
          <w:szCs w:val="29"/>
          <w:lang w:eastAsia="ru-RU"/>
        </w:rPr>
        <w:t>МП         Дата</w:t>
      </w:r>
    </w:p>
    <w:p w:rsidR="002755B6" w:rsidRDefault="002755B6"/>
    <w:sectPr w:rsidR="002755B6" w:rsidSect="0027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58CA"/>
    <w:multiLevelType w:val="multilevel"/>
    <w:tmpl w:val="1322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D0437"/>
    <w:multiLevelType w:val="multilevel"/>
    <w:tmpl w:val="AF72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04FC7"/>
    <w:multiLevelType w:val="multilevel"/>
    <w:tmpl w:val="B444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CE17E7"/>
    <w:multiLevelType w:val="multilevel"/>
    <w:tmpl w:val="7284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651B8D"/>
    <w:multiLevelType w:val="multilevel"/>
    <w:tmpl w:val="3DB4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70BA"/>
    <w:rsid w:val="000170BA"/>
    <w:rsid w:val="0027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B6"/>
  </w:style>
  <w:style w:type="paragraph" w:styleId="1">
    <w:name w:val="heading 1"/>
    <w:basedOn w:val="a"/>
    <w:link w:val="10"/>
    <w:uiPriority w:val="9"/>
    <w:qFormat/>
    <w:rsid w:val="00017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170BA"/>
  </w:style>
  <w:style w:type="character" w:customStyle="1" w:styleId="num">
    <w:name w:val="num"/>
    <w:basedOn w:val="a0"/>
    <w:rsid w:val="000170BA"/>
  </w:style>
  <w:style w:type="character" w:styleId="a3">
    <w:name w:val="Hyperlink"/>
    <w:basedOn w:val="a0"/>
    <w:uiPriority w:val="99"/>
    <w:semiHidden/>
    <w:unhideWhenUsed/>
    <w:rsid w:val="000170B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7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70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341">
          <w:marLeft w:val="0"/>
          <w:marRight w:val="0"/>
          <w:marTop w:val="0"/>
          <w:marBottom w:val="10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479">
          <w:marLeft w:val="0"/>
          <w:marRight w:val="0"/>
          <w:marTop w:val="0"/>
          <w:marBottom w:val="10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987">
          <w:marLeft w:val="0"/>
          <w:marRight w:val="0"/>
          <w:marTop w:val="0"/>
          <w:marBottom w:val="10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1387">
          <w:marLeft w:val="0"/>
          <w:marRight w:val="0"/>
          <w:marTop w:val="0"/>
          <w:marBottom w:val="10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pravo.ru/entity/get/4547525/?entity_id=868051075&amp;entity_id=868051075&amp;entity_id=868051075&amp;entity_id=86805107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1752</Words>
  <Characters>9993</Characters>
  <Application>Microsoft Office Word</Application>
  <DocSecurity>0</DocSecurity>
  <Lines>83</Lines>
  <Paragraphs>23</Paragraphs>
  <ScaleCrop>false</ScaleCrop>
  <Company>WolfishLair</Company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MDOU35</dc:creator>
  <cp:keywords/>
  <dc:description/>
  <cp:lastModifiedBy>MDOU35</cp:lastModifiedBy>
  <cp:revision>2</cp:revision>
  <dcterms:created xsi:type="dcterms:W3CDTF">2014-10-27T00:32:00Z</dcterms:created>
  <dcterms:modified xsi:type="dcterms:W3CDTF">2014-10-27T00:33:00Z</dcterms:modified>
</cp:coreProperties>
</file>